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BB" w:rsidRPr="005E43FF" w:rsidRDefault="00AA119B" w:rsidP="006F30E9">
      <w:pPr>
        <w:pStyle w:val="a4"/>
        <w:shd w:val="clear" w:color="auto" w:fill="FFFFFF" w:themeFill="background1"/>
        <w:rPr>
          <w:rFonts w:ascii="Times New Roman" w:hAnsi="Times New Roman"/>
          <w:sz w:val="24"/>
          <w:szCs w:val="24"/>
        </w:rPr>
      </w:pPr>
      <w:r w:rsidRPr="001530BB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Pr="005E43FF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="001100BB" w:rsidRPr="005E43FF">
        <w:rPr>
          <w:rFonts w:ascii="Times New Roman" w:hAnsi="Times New Roman"/>
          <w:sz w:val="24"/>
          <w:szCs w:val="24"/>
        </w:rPr>
        <w:t>Утверждено</w:t>
      </w:r>
    </w:p>
    <w:p w:rsidR="001100BB" w:rsidRPr="005E43FF" w:rsidRDefault="001100BB" w:rsidP="006F30E9">
      <w:pPr>
        <w:pStyle w:val="a4"/>
        <w:shd w:val="clear" w:color="auto" w:fill="FFFFFF" w:themeFill="background1"/>
        <w:rPr>
          <w:rFonts w:ascii="Times New Roman" w:hAnsi="Times New Roman"/>
          <w:sz w:val="24"/>
          <w:szCs w:val="24"/>
        </w:rPr>
      </w:pPr>
      <w:r w:rsidRPr="005E43F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постановлением </w:t>
      </w:r>
      <w:r w:rsidR="00795919" w:rsidRPr="005E43FF">
        <w:rPr>
          <w:rFonts w:ascii="Times New Roman" w:hAnsi="Times New Roman"/>
          <w:sz w:val="24"/>
          <w:szCs w:val="24"/>
        </w:rPr>
        <w:t>администрации</w:t>
      </w:r>
    </w:p>
    <w:p w:rsidR="001100BB" w:rsidRPr="005E43FF" w:rsidRDefault="001100BB" w:rsidP="006F30E9">
      <w:pPr>
        <w:pStyle w:val="a4"/>
        <w:shd w:val="clear" w:color="auto" w:fill="FFFFFF" w:themeFill="background1"/>
        <w:rPr>
          <w:rFonts w:ascii="Times New Roman" w:hAnsi="Times New Roman"/>
          <w:sz w:val="24"/>
          <w:szCs w:val="24"/>
        </w:rPr>
      </w:pPr>
      <w:r w:rsidRPr="005E43F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Сергиево-Посадского </w:t>
      </w:r>
    </w:p>
    <w:p w:rsidR="001100BB" w:rsidRPr="005E43FF" w:rsidRDefault="00AA119B" w:rsidP="006F30E9">
      <w:pPr>
        <w:pStyle w:val="a4"/>
        <w:shd w:val="clear" w:color="auto" w:fill="FFFFFF" w:themeFill="background1"/>
        <w:rPr>
          <w:rFonts w:ascii="Times New Roman" w:hAnsi="Times New Roman"/>
          <w:sz w:val="24"/>
          <w:szCs w:val="24"/>
        </w:rPr>
      </w:pPr>
      <w:r w:rsidRPr="005E43F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  <w:r w:rsidR="001100BB" w:rsidRPr="005E43FF">
        <w:rPr>
          <w:rFonts w:ascii="Times New Roman" w:hAnsi="Times New Roman"/>
          <w:sz w:val="24"/>
          <w:szCs w:val="24"/>
        </w:rPr>
        <w:t>городского округа</w:t>
      </w:r>
    </w:p>
    <w:p w:rsidR="000B0074" w:rsidRPr="005E43FF" w:rsidRDefault="001100BB" w:rsidP="00E03DEA">
      <w:pPr>
        <w:pStyle w:val="a4"/>
        <w:shd w:val="clear" w:color="auto" w:fill="FFFFFF" w:themeFill="background1"/>
        <w:tabs>
          <w:tab w:val="left" w:pos="6237"/>
          <w:tab w:val="left" w:pos="6379"/>
        </w:tabs>
        <w:rPr>
          <w:rFonts w:ascii="Times New Roman" w:hAnsi="Times New Roman"/>
          <w:sz w:val="24"/>
          <w:szCs w:val="24"/>
        </w:rPr>
      </w:pPr>
      <w:r w:rsidRPr="005E43F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от « __ » _______№______</w:t>
      </w:r>
    </w:p>
    <w:p w:rsidR="000B0074" w:rsidRPr="005E43FF" w:rsidRDefault="000B0074" w:rsidP="006F30E9">
      <w:pPr>
        <w:pStyle w:val="a4"/>
        <w:shd w:val="clear" w:color="auto" w:fill="FFFFFF" w:themeFill="background1"/>
        <w:jc w:val="center"/>
        <w:rPr>
          <w:rFonts w:ascii="Times New Roman" w:hAnsi="Times New Roman"/>
          <w:sz w:val="24"/>
          <w:szCs w:val="24"/>
        </w:rPr>
      </w:pPr>
    </w:p>
    <w:p w:rsidR="000B0074" w:rsidRPr="005E43FF" w:rsidRDefault="000B0074" w:rsidP="006F30E9">
      <w:pPr>
        <w:pStyle w:val="a4"/>
        <w:shd w:val="clear" w:color="auto" w:fill="FFFFFF" w:themeFill="background1"/>
        <w:jc w:val="center"/>
        <w:rPr>
          <w:rFonts w:ascii="Times New Roman" w:hAnsi="Times New Roman"/>
          <w:sz w:val="24"/>
          <w:szCs w:val="24"/>
        </w:rPr>
      </w:pPr>
    </w:p>
    <w:p w:rsidR="001100BB" w:rsidRPr="005E43FF" w:rsidRDefault="001100BB" w:rsidP="000A4D9A">
      <w:pPr>
        <w:pStyle w:val="a4"/>
        <w:shd w:val="clear" w:color="auto" w:fill="FFFFFF" w:themeFill="background1"/>
        <w:jc w:val="center"/>
        <w:rPr>
          <w:rFonts w:ascii="Times New Roman" w:hAnsi="Times New Roman"/>
          <w:sz w:val="24"/>
          <w:szCs w:val="24"/>
        </w:rPr>
      </w:pPr>
      <w:r w:rsidRPr="005E43FF">
        <w:rPr>
          <w:rFonts w:ascii="Times New Roman" w:hAnsi="Times New Roman"/>
          <w:sz w:val="24"/>
          <w:szCs w:val="24"/>
        </w:rPr>
        <w:t>ПОЛОЖЕНИЕ</w:t>
      </w:r>
    </w:p>
    <w:p w:rsidR="002F6166" w:rsidRPr="005E43FF" w:rsidRDefault="005F1149" w:rsidP="000A4D9A">
      <w:pPr>
        <w:pStyle w:val="ConsPlusNormal"/>
        <w:shd w:val="clear" w:color="auto" w:fill="FFFFFF" w:themeFill="background1"/>
        <w:jc w:val="center"/>
        <w:rPr>
          <w:szCs w:val="24"/>
        </w:rPr>
      </w:pPr>
      <w:r w:rsidRPr="005E43FF">
        <w:rPr>
          <w:szCs w:val="24"/>
        </w:rPr>
        <w:t>о разработке, проверке, оценке и корректировке электронных паспортов территорий (объектов) Сергиево-Посадского городского округа</w:t>
      </w:r>
    </w:p>
    <w:p w:rsidR="008B7487" w:rsidRPr="005E43FF" w:rsidRDefault="008B7487" w:rsidP="000A4D9A">
      <w:pPr>
        <w:pStyle w:val="ConsPlusNormal"/>
        <w:shd w:val="clear" w:color="auto" w:fill="FFFFFF" w:themeFill="background1"/>
        <w:jc w:val="center"/>
        <w:rPr>
          <w:szCs w:val="24"/>
        </w:rPr>
      </w:pPr>
    </w:p>
    <w:p w:rsidR="006E18E3" w:rsidRPr="005E43FF" w:rsidRDefault="00046697" w:rsidP="000A4D9A">
      <w:pPr>
        <w:pStyle w:val="ConsPlusNormal"/>
        <w:shd w:val="clear" w:color="auto" w:fill="FFFFFF" w:themeFill="background1"/>
        <w:jc w:val="center"/>
        <w:outlineLvl w:val="1"/>
        <w:rPr>
          <w:szCs w:val="24"/>
        </w:rPr>
      </w:pPr>
      <w:r w:rsidRPr="005E43FF">
        <w:rPr>
          <w:b/>
          <w:szCs w:val="24"/>
          <w:lang w:val="en-US"/>
        </w:rPr>
        <w:t>I</w:t>
      </w:r>
      <w:r w:rsidR="00475C0D" w:rsidRPr="005E43FF">
        <w:rPr>
          <w:b/>
          <w:szCs w:val="24"/>
        </w:rPr>
        <w:t>. Общие положения</w:t>
      </w:r>
    </w:p>
    <w:p w:rsidR="00941C68" w:rsidRPr="005E43FF" w:rsidRDefault="00BA7252" w:rsidP="000A4D9A">
      <w:pPr>
        <w:pStyle w:val="22"/>
        <w:shd w:val="clear" w:color="auto" w:fill="auto"/>
        <w:tabs>
          <w:tab w:val="left" w:pos="567"/>
        </w:tabs>
        <w:spacing w:line="240" w:lineRule="auto"/>
        <w:ind w:firstLine="0"/>
        <w:rPr>
          <w:szCs w:val="24"/>
        </w:rPr>
      </w:pPr>
      <w:r w:rsidRPr="005E43FF">
        <w:rPr>
          <w:szCs w:val="24"/>
        </w:rPr>
        <w:t xml:space="preserve">         </w:t>
      </w:r>
      <w:r w:rsidR="006741D6" w:rsidRPr="005E43FF">
        <w:rPr>
          <w:szCs w:val="24"/>
        </w:rPr>
        <w:t xml:space="preserve">1.1. </w:t>
      </w:r>
      <w:proofErr w:type="gramStart"/>
      <w:r w:rsidR="00941C68" w:rsidRPr="005E43FF">
        <w:rPr>
          <w:szCs w:val="24"/>
        </w:rPr>
        <w:t>Настоящее Положение определяет задачи и функции структурных подразделений, участ</w:t>
      </w:r>
      <w:r w:rsidR="00364BCD" w:rsidRPr="005E43FF">
        <w:rPr>
          <w:szCs w:val="24"/>
        </w:rPr>
        <w:t>вующих в вопросах</w:t>
      </w:r>
      <w:r w:rsidR="00941C68" w:rsidRPr="005E43FF">
        <w:rPr>
          <w:szCs w:val="24"/>
        </w:rPr>
        <w:t xml:space="preserve"> организации работы с электронными паспортами территорий (объектов)</w:t>
      </w:r>
      <w:r w:rsidR="00783A83" w:rsidRPr="005E43FF">
        <w:rPr>
          <w:szCs w:val="24"/>
        </w:rPr>
        <w:t xml:space="preserve"> (далее – Паспорта)</w:t>
      </w:r>
      <w:r w:rsidR="00941C68" w:rsidRPr="005E43FF">
        <w:rPr>
          <w:szCs w:val="24"/>
        </w:rPr>
        <w:t xml:space="preserve"> в ходе функционирования </w:t>
      </w:r>
      <w:r w:rsidR="006E18E3" w:rsidRPr="005E43FF">
        <w:rPr>
          <w:szCs w:val="24"/>
        </w:rPr>
        <w:t xml:space="preserve">Сергиево-Посадского окружного звена </w:t>
      </w:r>
      <w:r w:rsidR="00941C68" w:rsidRPr="005E43FF">
        <w:rPr>
          <w:szCs w:val="24"/>
        </w:rPr>
        <w:t xml:space="preserve">Московской областной системы предупреждения и ликвидации чрезвычайных ситуаций (далее - </w:t>
      </w:r>
      <w:r w:rsidR="006E18E3" w:rsidRPr="005E43FF">
        <w:rPr>
          <w:szCs w:val="24"/>
        </w:rPr>
        <w:t>ОЗ МОСЧС</w:t>
      </w:r>
      <w:r w:rsidR="00941C68" w:rsidRPr="005E43FF">
        <w:rPr>
          <w:szCs w:val="24"/>
        </w:rPr>
        <w:t xml:space="preserve">), и предназначено для выработки единых подходов к ведению совместной работы с Паспортами в </w:t>
      </w:r>
      <w:r w:rsidR="008F56A3" w:rsidRPr="005E43FF">
        <w:rPr>
          <w:szCs w:val="24"/>
        </w:rPr>
        <w:t xml:space="preserve">администрации Сергиево-Посадского городского округа (далее – </w:t>
      </w:r>
      <w:r w:rsidR="00941C68" w:rsidRPr="005E43FF">
        <w:rPr>
          <w:szCs w:val="24"/>
        </w:rPr>
        <w:t>ОМСУ</w:t>
      </w:r>
      <w:r w:rsidR="008F56A3" w:rsidRPr="005E43FF">
        <w:rPr>
          <w:szCs w:val="24"/>
        </w:rPr>
        <w:t>)</w:t>
      </w:r>
      <w:r w:rsidR="00941C68" w:rsidRPr="005E43FF">
        <w:rPr>
          <w:szCs w:val="24"/>
        </w:rPr>
        <w:t xml:space="preserve">, </w:t>
      </w:r>
      <w:r w:rsidR="00493A36" w:rsidRPr="005E43FF">
        <w:rPr>
          <w:szCs w:val="24"/>
        </w:rPr>
        <w:t>организаци</w:t>
      </w:r>
      <w:r w:rsidR="003A6B83" w:rsidRPr="005E43FF">
        <w:rPr>
          <w:szCs w:val="24"/>
        </w:rPr>
        <w:t>ях</w:t>
      </w:r>
      <w:r w:rsidR="00941C68" w:rsidRPr="005E43FF">
        <w:rPr>
          <w:szCs w:val="24"/>
        </w:rPr>
        <w:t>,</w:t>
      </w:r>
      <w:r w:rsidR="00A7165A" w:rsidRPr="005E43FF">
        <w:rPr>
          <w:szCs w:val="24"/>
        </w:rPr>
        <w:t xml:space="preserve"> (</w:t>
      </w:r>
      <w:r w:rsidR="00493A36" w:rsidRPr="005E43FF">
        <w:rPr>
          <w:szCs w:val="24"/>
        </w:rPr>
        <w:t>предприяти</w:t>
      </w:r>
      <w:r w:rsidR="003A6B83" w:rsidRPr="005E43FF">
        <w:rPr>
          <w:szCs w:val="24"/>
        </w:rPr>
        <w:t>я</w:t>
      </w:r>
      <w:r w:rsidR="00A7165A" w:rsidRPr="005E43FF">
        <w:rPr>
          <w:szCs w:val="24"/>
        </w:rPr>
        <w:t>, объект</w:t>
      </w:r>
      <w:r w:rsidR="003A6B83" w:rsidRPr="005E43FF">
        <w:rPr>
          <w:szCs w:val="24"/>
        </w:rPr>
        <w:t>ы</w:t>
      </w:r>
      <w:r w:rsidR="00A7165A" w:rsidRPr="005E43FF">
        <w:rPr>
          <w:szCs w:val="24"/>
        </w:rPr>
        <w:t>)</w:t>
      </w:r>
      <w:r w:rsidR="00941C68" w:rsidRPr="005E43FF">
        <w:rPr>
          <w:szCs w:val="24"/>
        </w:rPr>
        <w:t xml:space="preserve"> различных</w:t>
      </w:r>
      <w:proofErr w:type="gramEnd"/>
      <w:r w:rsidR="00941C68" w:rsidRPr="005E43FF">
        <w:rPr>
          <w:szCs w:val="24"/>
        </w:rPr>
        <w:t xml:space="preserve"> форм собственности для решения задач в области защиты населения и территорий от чрезвычайных ситуаций, природного и техногенного характера.</w:t>
      </w:r>
    </w:p>
    <w:p w:rsidR="00096025" w:rsidRPr="005E43FF" w:rsidRDefault="006741D6" w:rsidP="00D763BB">
      <w:pPr>
        <w:shd w:val="clear" w:color="auto" w:fill="FFFFFF" w:themeFill="background1"/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1.2.</w:t>
      </w:r>
      <w:r w:rsidR="00E76124" w:rsidRPr="005E43FF">
        <w:rPr>
          <w:rFonts w:cs="Times New Roman"/>
          <w:szCs w:val="24"/>
        </w:rPr>
        <w:t xml:space="preserve"> Целью разработки</w:t>
      </w:r>
      <w:r w:rsidR="00EB16B8" w:rsidRPr="005E43FF">
        <w:rPr>
          <w:rFonts w:cs="Times New Roman"/>
          <w:szCs w:val="24"/>
        </w:rPr>
        <w:t xml:space="preserve"> настоящего </w:t>
      </w:r>
      <w:r w:rsidR="00E76124" w:rsidRPr="005E43FF">
        <w:rPr>
          <w:rFonts w:cs="Times New Roman"/>
          <w:szCs w:val="24"/>
        </w:rPr>
        <w:t>Положения</w:t>
      </w:r>
      <w:r w:rsidR="00EB16B8" w:rsidRPr="005E43FF">
        <w:rPr>
          <w:rFonts w:cs="Times New Roman"/>
          <w:szCs w:val="24"/>
        </w:rPr>
        <w:t xml:space="preserve"> (далее – правовой акт)</w:t>
      </w:r>
      <w:r w:rsidR="00E76124" w:rsidRPr="005E43FF">
        <w:rPr>
          <w:rFonts w:cs="Times New Roman"/>
          <w:szCs w:val="24"/>
        </w:rPr>
        <w:t xml:space="preserve"> является создание и применение </w:t>
      </w:r>
      <w:r w:rsidR="006A292A" w:rsidRPr="005E43FF">
        <w:rPr>
          <w:rFonts w:cs="Times New Roman"/>
          <w:szCs w:val="24"/>
        </w:rPr>
        <w:t>единых Паспортов.</w:t>
      </w:r>
    </w:p>
    <w:p w:rsidR="00253C22" w:rsidRPr="005E43FF" w:rsidRDefault="00253C22" w:rsidP="00D763BB">
      <w:pPr>
        <w:shd w:val="clear" w:color="auto" w:fill="FFFFFF" w:themeFill="background1"/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1.3. При</w:t>
      </w:r>
      <w:r w:rsidR="006A292A" w:rsidRPr="005E43FF">
        <w:rPr>
          <w:rFonts w:cs="Times New Roman"/>
          <w:szCs w:val="24"/>
        </w:rPr>
        <w:t xml:space="preserve"> реализации п</w:t>
      </w:r>
      <w:r w:rsidRPr="005E43FF">
        <w:rPr>
          <w:rFonts w:cs="Times New Roman"/>
          <w:szCs w:val="24"/>
        </w:rPr>
        <w:t>оложени</w:t>
      </w:r>
      <w:r w:rsidR="006A292A" w:rsidRPr="005E43FF">
        <w:rPr>
          <w:rFonts w:cs="Times New Roman"/>
          <w:szCs w:val="24"/>
        </w:rPr>
        <w:t>й настоящего правового акта</w:t>
      </w:r>
      <w:r w:rsidRPr="005E43FF">
        <w:rPr>
          <w:rFonts w:cs="Times New Roman"/>
          <w:szCs w:val="24"/>
        </w:rPr>
        <w:t xml:space="preserve"> необходимо вести постоянную работу по дальнейшему</w:t>
      </w:r>
      <w:r w:rsidR="00942687" w:rsidRPr="005E43FF">
        <w:rPr>
          <w:rFonts w:cs="Times New Roman"/>
          <w:szCs w:val="24"/>
        </w:rPr>
        <w:t xml:space="preserve"> совершенствованию организации работы с </w:t>
      </w:r>
      <w:r w:rsidR="006A292A" w:rsidRPr="005E43FF">
        <w:rPr>
          <w:rFonts w:cs="Times New Roman"/>
          <w:szCs w:val="24"/>
        </w:rPr>
        <w:t>П</w:t>
      </w:r>
      <w:r w:rsidR="00942687" w:rsidRPr="005E43FF">
        <w:rPr>
          <w:rFonts w:cs="Times New Roman"/>
          <w:szCs w:val="24"/>
        </w:rPr>
        <w:t>аспортами и качества сведений, содержащихся в них.</w:t>
      </w:r>
    </w:p>
    <w:p w:rsidR="00942687" w:rsidRPr="005E43FF" w:rsidRDefault="00942687" w:rsidP="00D763BB">
      <w:pPr>
        <w:shd w:val="clear" w:color="auto" w:fill="FFFFFF" w:themeFill="background1"/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1.4. Подготовка, обмен и хранение информации, которая содержит сведения, составляющие государственную</w:t>
      </w:r>
      <w:r w:rsidR="007E40F2" w:rsidRPr="005E43FF">
        <w:rPr>
          <w:rFonts w:cs="Times New Roman"/>
          <w:szCs w:val="24"/>
        </w:rPr>
        <w:t xml:space="preserve"> и иную, охраняемую законом</w:t>
      </w:r>
      <w:r w:rsidRPr="005E43FF">
        <w:rPr>
          <w:rFonts w:cs="Times New Roman"/>
          <w:szCs w:val="24"/>
        </w:rPr>
        <w:t xml:space="preserve"> тайну, осуществляется в соответствии с законодательством Российской Федерации о государственной тайне</w:t>
      </w:r>
      <w:r w:rsidR="007E40F2" w:rsidRPr="005E43FF">
        <w:rPr>
          <w:rFonts w:cs="Times New Roman"/>
          <w:szCs w:val="24"/>
        </w:rPr>
        <w:t xml:space="preserve"> и иными федеральными и областными законами</w:t>
      </w:r>
      <w:r w:rsidRPr="005E43FF">
        <w:rPr>
          <w:rFonts w:cs="Times New Roman"/>
          <w:szCs w:val="24"/>
        </w:rPr>
        <w:t>, а также распорядительными документами МЧС России и других федеральных органов исполнительной власти.</w:t>
      </w:r>
    </w:p>
    <w:p w:rsidR="00916B28" w:rsidRPr="005E43FF" w:rsidRDefault="00916B28" w:rsidP="000A4D9A">
      <w:pPr>
        <w:tabs>
          <w:tab w:val="left" w:pos="567"/>
        </w:tabs>
        <w:spacing w:line="240" w:lineRule="auto"/>
        <w:rPr>
          <w:rFonts w:cs="Times New Roman"/>
          <w:szCs w:val="24"/>
        </w:rPr>
      </w:pPr>
    </w:p>
    <w:p w:rsidR="00916B28" w:rsidRPr="005E43FF" w:rsidRDefault="00916B28" w:rsidP="000A4D9A">
      <w:pPr>
        <w:tabs>
          <w:tab w:val="left" w:pos="567"/>
        </w:tabs>
        <w:spacing w:line="240" w:lineRule="auto"/>
        <w:jc w:val="center"/>
        <w:rPr>
          <w:rFonts w:cs="Times New Roman"/>
          <w:b/>
          <w:szCs w:val="24"/>
        </w:rPr>
      </w:pPr>
      <w:r w:rsidRPr="005E43FF">
        <w:rPr>
          <w:rFonts w:cs="Times New Roman"/>
          <w:b/>
          <w:szCs w:val="24"/>
          <w:lang w:val="en-US"/>
        </w:rPr>
        <w:t>II</w:t>
      </w:r>
      <w:r w:rsidRPr="005E43FF">
        <w:rPr>
          <w:rFonts w:cs="Times New Roman"/>
          <w:b/>
          <w:szCs w:val="24"/>
        </w:rPr>
        <w:t xml:space="preserve">. Термины и определения, </w:t>
      </w:r>
      <w:r w:rsidR="004672F3" w:rsidRPr="005E43FF">
        <w:rPr>
          <w:rFonts w:cs="Times New Roman"/>
          <w:b/>
          <w:szCs w:val="24"/>
        </w:rPr>
        <w:t>применяемые</w:t>
      </w:r>
      <w:r w:rsidRPr="005E43FF">
        <w:rPr>
          <w:rFonts w:cs="Times New Roman"/>
          <w:b/>
          <w:szCs w:val="24"/>
        </w:rPr>
        <w:t xml:space="preserve"> в настоящем Положении</w:t>
      </w:r>
    </w:p>
    <w:p w:rsidR="00627B6F" w:rsidRPr="005E43FF" w:rsidRDefault="003E75BF" w:rsidP="000A4D9A">
      <w:pPr>
        <w:shd w:val="clear" w:color="auto" w:fill="FFFFFF" w:themeFill="background1"/>
        <w:tabs>
          <w:tab w:val="left" w:pos="567"/>
        </w:tabs>
        <w:spacing w:line="240" w:lineRule="auto"/>
        <w:rPr>
          <w:rFonts w:cs="Times New Roman"/>
          <w:szCs w:val="24"/>
        </w:rPr>
      </w:pPr>
      <w:bookmarkStart w:id="0" w:name="sub_1013"/>
      <w:r w:rsidRPr="005E43FF">
        <w:rPr>
          <w:rFonts w:cs="Times New Roman"/>
          <w:szCs w:val="24"/>
        </w:rPr>
        <w:t xml:space="preserve">         </w:t>
      </w:r>
      <w:proofErr w:type="gramStart"/>
      <w:r w:rsidR="005B7BF7" w:rsidRPr="005E43FF">
        <w:rPr>
          <w:rStyle w:val="23"/>
          <w:rFonts w:eastAsiaTheme="minorHAnsi"/>
          <w:color w:val="auto"/>
          <w:sz w:val="24"/>
          <w:szCs w:val="24"/>
        </w:rPr>
        <w:t>Паспорт</w:t>
      </w:r>
      <w:r w:rsidRPr="005E43FF">
        <w:rPr>
          <w:rStyle w:val="23"/>
          <w:rFonts w:eastAsiaTheme="minorHAnsi"/>
          <w:color w:val="auto"/>
          <w:sz w:val="24"/>
          <w:szCs w:val="24"/>
        </w:rPr>
        <w:t xml:space="preserve"> территории (объекта) </w:t>
      </w:r>
      <w:r w:rsidRPr="005E43FF">
        <w:rPr>
          <w:rFonts w:cs="Times New Roman"/>
          <w:szCs w:val="24"/>
          <w:lang w:eastAsia="ru-RU" w:bidi="ru-RU"/>
        </w:rPr>
        <w:t xml:space="preserve">- единый электронный документ, созданный </w:t>
      </w:r>
      <w:r w:rsidR="00627B6F" w:rsidRPr="005E43FF">
        <w:rPr>
          <w:rFonts w:cs="Times New Roman"/>
          <w:szCs w:val="24"/>
        </w:rPr>
        <w:t xml:space="preserve">для информационной поддержки органов </w:t>
      </w:r>
      <w:r w:rsidR="004672F3" w:rsidRPr="005E43FF">
        <w:rPr>
          <w:rFonts w:cs="Times New Roman"/>
          <w:szCs w:val="24"/>
        </w:rPr>
        <w:t>муниципальной</w:t>
      </w:r>
      <w:r w:rsidR="00627B6F" w:rsidRPr="005E43FF">
        <w:rPr>
          <w:rFonts w:cs="Times New Roman"/>
          <w:szCs w:val="24"/>
        </w:rPr>
        <w:t xml:space="preserve"> власти и организаций (предприятий, объектов) всех уровней при угрозах и фактах возникновения чрезвычайных ситуаций, решения вопросов их предупреждения, в том числе предотвращения и уменьшения вероятности крупных производственных аварий, катастроф и стихийных бедствий, снижения возможных потерь и разрушений в случае их возникновения, а также вторичных поражающих факторов, создания информационной</w:t>
      </w:r>
      <w:proofErr w:type="gramEnd"/>
      <w:r w:rsidR="00627B6F" w:rsidRPr="005E43FF">
        <w:rPr>
          <w:rFonts w:cs="Times New Roman"/>
          <w:szCs w:val="24"/>
        </w:rPr>
        <w:t xml:space="preserve"> базы, обеспечивающей оперативное принятие решений при выполнении мероприятий в области защиты населения и территорий от чрезвычайных ситуаций природного и техногенного характера.</w:t>
      </w:r>
    </w:p>
    <w:p w:rsidR="003E75BF" w:rsidRPr="005E43FF" w:rsidRDefault="00BA37E5" w:rsidP="000A4D9A">
      <w:pPr>
        <w:pStyle w:val="22"/>
        <w:shd w:val="clear" w:color="auto" w:fill="auto"/>
        <w:tabs>
          <w:tab w:val="left" w:pos="567"/>
        </w:tabs>
        <w:spacing w:line="240" w:lineRule="auto"/>
        <w:ind w:firstLine="0"/>
        <w:rPr>
          <w:szCs w:val="24"/>
        </w:rPr>
      </w:pPr>
      <w:r w:rsidRPr="005E43FF">
        <w:rPr>
          <w:rStyle w:val="23"/>
          <w:color w:val="auto"/>
          <w:sz w:val="24"/>
          <w:szCs w:val="24"/>
        </w:rPr>
        <w:t xml:space="preserve">         </w:t>
      </w:r>
      <w:proofErr w:type="gramStart"/>
      <w:r w:rsidR="003E75BF" w:rsidRPr="005E43FF">
        <w:rPr>
          <w:rStyle w:val="23"/>
          <w:color w:val="auto"/>
          <w:sz w:val="24"/>
          <w:szCs w:val="24"/>
        </w:rPr>
        <w:t>Единая государственная система предупреждения и ликвидации чрезвычайных ситуаций (</w:t>
      </w:r>
      <w:r w:rsidR="00D769C7" w:rsidRPr="005E43FF">
        <w:rPr>
          <w:rStyle w:val="23"/>
          <w:color w:val="auto"/>
          <w:sz w:val="24"/>
          <w:szCs w:val="24"/>
        </w:rPr>
        <w:t xml:space="preserve">далее - </w:t>
      </w:r>
      <w:r w:rsidR="003E75BF" w:rsidRPr="005E43FF">
        <w:rPr>
          <w:rStyle w:val="23"/>
          <w:color w:val="auto"/>
          <w:sz w:val="24"/>
          <w:szCs w:val="24"/>
        </w:rPr>
        <w:t xml:space="preserve">РСЧС) </w:t>
      </w:r>
      <w:r w:rsidR="003E75BF" w:rsidRPr="005E43FF">
        <w:rPr>
          <w:szCs w:val="24"/>
          <w:lang w:eastAsia="ru-RU" w:bidi="ru-RU"/>
        </w:rPr>
        <w:t>- система, объединяющая органы управления, силы и средства ФОИВ, ОИВ субъектов Российской Федерации, ОМСУ и организаций, в полномочия которых входит решение вопросов в области защиты населения и территорий от чрезвычайных ситуаций, и осуществляющая свою деятельность в целях выполнения задач, предусмотренных Федеральным законом</w:t>
      </w:r>
      <w:r w:rsidR="00945BA1" w:rsidRPr="005E43FF">
        <w:rPr>
          <w:szCs w:val="24"/>
          <w:lang w:eastAsia="ru-RU" w:bidi="ru-RU"/>
        </w:rPr>
        <w:t xml:space="preserve"> </w:t>
      </w:r>
      <w:r w:rsidR="00945BA1" w:rsidRPr="005E43FF">
        <w:rPr>
          <w:szCs w:val="24"/>
          <w:lang w:eastAsia="ru-RU"/>
        </w:rPr>
        <w:t>от 21.12.1994 №68-ФЗ</w:t>
      </w:r>
      <w:r w:rsidR="003E75BF" w:rsidRPr="005E43FF">
        <w:rPr>
          <w:szCs w:val="24"/>
          <w:lang w:eastAsia="ru-RU" w:bidi="ru-RU"/>
        </w:rPr>
        <w:t xml:space="preserve"> «О защите населения и территорий от</w:t>
      </w:r>
      <w:proofErr w:type="gramEnd"/>
      <w:r w:rsidR="003E75BF" w:rsidRPr="005E43FF">
        <w:rPr>
          <w:szCs w:val="24"/>
          <w:lang w:eastAsia="ru-RU" w:bidi="ru-RU"/>
        </w:rPr>
        <w:t xml:space="preserve"> чрезвычайных ситуаций природного и техногенного характера».</w:t>
      </w:r>
    </w:p>
    <w:p w:rsidR="003E75BF" w:rsidRPr="005E43FF" w:rsidRDefault="00164BF4" w:rsidP="000A4D9A">
      <w:pPr>
        <w:pStyle w:val="22"/>
        <w:shd w:val="clear" w:color="auto" w:fill="auto"/>
        <w:tabs>
          <w:tab w:val="left" w:pos="567"/>
        </w:tabs>
        <w:spacing w:line="240" w:lineRule="auto"/>
        <w:ind w:firstLine="0"/>
        <w:rPr>
          <w:szCs w:val="24"/>
          <w:lang w:eastAsia="ru-RU" w:bidi="ru-RU"/>
        </w:rPr>
      </w:pPr>
      <w:r w:rsidRPr="005E43FF">
        <w:rPr>
          <w:rStyle w:val="23"/>
          <w:color w:val="auto"/>
          <w:sz w:val="24"/>
          <w:szCs w:val="24"/>
        </w:rPr>
        <w:t xml:space="preserve">         </w:t>
      </w:r>
      <w:r w:rsidR="003E75BF" w:rsidRPr="005E43FF">
        <w:rPr>
          <w:rStyle w:val="23"/>
          <w:color w:val="auto"/>
          <w:sz w:val="24"/>
          <w:szCs w:val="24"/>
        </w:rPr>
        <w:t xml:space="preserve">Органы управления РСЧС </w:t>
      </w:r>
      <w:r w:rsidR="003E75BF" w:rsidRPr="005E43FF">
        <w:rPr>
          <w:szCs w:val="24"/>
          <w:lang w:eastAsia="ru-RU" w:bidi="ru-RU"/>
        </w:rPr>
        <w:t xml:space="preserve">- это органы, создаваемые для координации деятельности ФОИВ, ОИВ субъектов Российской Федерации, ОМСУ, организаций в области защиты населения и территорий от чрезвычайных ситуаций и сил, привлекаемых для </w:t>
      </w:r>
      <w:r w:rsidR="003E75BF" w:rsidRPr="005E43FF">
        <w:rPr>
          <w:szCs w:val="24"/>
          <w:lang w:eastAsia="ru-RU" w:bidi="ru-RU"/>
        </w:rPr>
        <w:lastRenderedPageBreak/>
        <w:t>предупреждения и ликвидации чрезвычайных ситуаций.</w:t>
      </w:r>
    </w:p>
    <w:p w:rsidR="00157912" w:rsidRPr="005E43FF" w:rsidRDefault="00BD76CA" w:rsidP="000A4D9A">
      <w:pPr>
        <w:pStyle w:val="22"/>
        <w:shd w:val="clear" w:color="auto" w:fill="auto"/>
        <w:tabs>
          <w:tab w:val="left" w:pos="567"/>
          <w:tab w:val="left" w:pos="709"/>
        </w:tabs>
        <w:spacing w:line="240" w:lineRule="auto"/>
        <w:ind w:firstLine="0"/>
        <w:rPr>
          <w:rStyle w:val="23"/>
          <w:color w:val="auto"/>
          <w:sz w:val="24"/>
          <w:szCs w:val="24"/>
        </w:rPr>
      </w:pPr>
      <w:r w:rsidRPr="005E43FF">
        <w:rPr>
          <w:rStyle w:val="23"/>
          <w:color w:val="auto"/>
          <w:sz w:val="24"/>
          <w:szCs w:val="24"/>
        </w:rPr>
        <w:t xml:space="preserve">         </w:t>
      </w:r>
      <w:r w:rsidR="00157912" w:rsidRPr="005E43FF">
        <w:rPr>
          <w:rStyle w:val="23"/>
          <w:color w:val="auto"/>
          <w:sz w:val="24"/>
          <w:szCs w:val="24"/>
        </w:rPr>
        <w:t xml:space="preserve">Московская областная система предупреждения и ликвидации чрезвычайных ситуаций </w:t>
      </w:r>
      <w:r w:rsidR="00D769C7" w:rsidRPr="005E43FF">
        <w:rPr>
          <w:rStyle w:val="23"/>
          <w:color w:val="auto"/>
          <w:sz w:val="24"/>
          <w:szCs w:val="24"/>
        </w:rPr>
        <w:t>(далее – МОСЧС) - является составной частью (территориальной подсистемой) РСЧС</w:t>
      </w:r>
    </w:p>
    <w:p w:rsidR="003E75BF" w:rsidRPr="005E43FF" w:rsidRDefault="00E379C7" w:rsidP="000A4D9A">
      <w:pPr>
        <w:pStyle w:val="22"/>
        <w:shd w:val="clear" w:color="auto" w:fill="auto"/>
        <w:tabs>
          <w:tab w:val="left" w:pos="567"/>
        </w:tabs>
        <w:spacing w:line="240" w:lineRule="auto"/>
        <w:ind w:firstLine="0"/>
        <w:rPr>
          <w:szCs w:val="24"/>
        </w:rPr>
      </w:pPr>
      <w:r w:rsidRPr="005E43FF">
        <w:rPr>
          <w:rStyle w:val="23"/>
          <w:color w:val="auto"/>
          <w:sz w:val="24"/>
          <w:szCs w:val="24"/>
        </w:rPr>
        <w:t xml:space="preserve">         </w:t>
      </w:r>
      <w:r w:rsidR="003E75BF" w:rsidRPr="005E43FF">
        <w:rPr>
          <w:rStyle w:val="23"/>
          <w:color w:val="auto"/>
          <w:sz w:val="24"/>
          <w:szCs w:val="24"/>
        </w:rPr>
        <w:t xml:space="preserve">Чрезвычайная ситуация (ЧС) </w:t>
      </w:r>
      <w:r w:rsidR="003E75BF" w:rsidRPr="005E43FF">
        <w:rPr>
          <w:szCs w:val="24"/>
          <w:lang w:eastAsia="ru-RU" w:bidi="ru-RU"/>
        </w:rPr>
        <w:t>- это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людей.</w:t>
      </w:r>
    </w:p>
    <w:p w:rsidR="003E75BF" w:rsidRPr="005E43FF" w:rsidRDefault="00192F60" w:rsidP="000A4D9A">
      <w:pPr>
        <w:pStyle w:val="22"/>
        <w:shd w:val="clear" w:color="auto" w:fill="auto"/>
        <w:tabs>
          <w:tab w:val="left" w:pos="567"/>
        </w:tabs>
        <w:spacing w:line="240" w:lineRule="auto"/>
        <w:ind w:firstLine="0"/>
        <w:rPr>
          <w:szCs w:val="24"/>
        </w:rPr>
      </w:pPr>
      <w:r w:rsidRPr="005E43FF">
        <w:rPr>
          <w:rStyle w:val="23"/>
          <w:color w:val="auto"/>
          <w:sz w:val="24"/>
          <w:szCs w:val="24"/>
        </w:rPr>
        <w:t xml:space="preserve">         </w:t>
      </w:r>
      <w:r w:rsidR="003E75BF" w:rsidRPr="005E43FF">
        <w:rPr>
          <w:rStyle w:val="23"/>
          <w:color w:val="auto"/>
          <w:sz w:val="24"/>
          <w:szCs w:val="24"/>
        </w:rPr>
        <w:t xml:space="preserve">Предупреждение чрезвычайных ситуаций </w:t>
      </w:r>
      <w:r w:rsidR="003E75BF" w:rsidRPr="005E43FF">
        <w:rPr>
          <w:szCs w:val="24"/>
          <w:lang w:eastAsia="ru-RU" w:bidi="ru-RU"/>
        </w:rPr>
        <w:t>- это 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окружающей среде и материальных потерь в случае их возникновения.</w:t>
      </w:r>
    </w:p>
    <w:p w:rsidR="003E75BF" w:rsidRPr="005E43FF" w:rsidRDefault="00691E33" w:rsidP="000A4D9A">
      <w:pPr>
        <w:pStyle w:val="22"/>
        <w:shd w:val="clear" w:color="auto" w:fill="auto"/>
        <w:tabs>
          <w:tab w:val="left" w:pos="567"/>
        </w:tabs>
        <w:spacing w:line="240" w:lineRule="auto"/>
        <w:ind w:firstLine="0"/>
        <w:rPr>
          <w:szCs w:val="24"/>
        </w:rPr>
      </w:pPr>
      <w:r w:rsidRPr="005E43FF">
        <w:rPr>
          <w:rStyle w:val="23"/>
          <w:color w:val="auto"/>
          <w:sz w:val="24"/>
          <w:szCs w:val="24"/>
        </w:rPr>
        <w:t xml:space="preserve">         </w:t>
      </w:r>
      <w:r w:rsidR="003E75BF" w:rsidRPr="005E43FF">
        <w:rPr>
          <w:rStyle w:val="23"/>
          <w:color w:val="auto"/>
          <w:sz w:val="24"/>
          <w:szCs w:val="24"/>
        </w:rPr>
        <w:t xml:space="preserve">Зона чрезвычайной ситуации </w:t>
      </w:r>
      <w:r w:rsidR="003E75BF" w:rsidRPr="005E43FF">
        <w:rPr>
          <w:szCs w:val="24"/>
          <w:lang w:eastAsia="ru-RU" w:bidi="ru-RU"/>
        </w:rPr>
        <w:t>- это территория, на которой сложилась чрезвычайная ситуация.</w:t>
      </w:r>
    </w:p>
    <w:p w:rsidR="003E75BF" w:rsidRPr="005E43FF" w:rsidRDefault="0064079D" w:rsidP="000A4D9A">
      <w:pPr>
        <w:pStyle w:val="22"/>
        <w:shd w:val="clear" w:color="auto" w:fill="auto"/>
        <w:tabs>
          <w:tab w:val="left" w:pos="567"/>
        </w:tabs>
        <w:spacing w:line="240" w:lineRule="auto"/>
        <w:ind w:firstLine="0"/>
        <w:rPr>
          <w:szCs w:val="24"/>
        </w:rPr>
      </w:pPr>
      <w:r w:rsidRPr="005E43FF">
        <w:rPr>
          <w:rStyle w:val="23"/>
          <w:color w:val="auto"/>
          <w:sz w:val="24"/>
          <w:szCs w:val="24"/>
        </w:rPr>
        <w:t xml:space="preserve">         </w:t>
      </w:r>
      <w:r w:rsidR="003E75BF" w:rsidRPr="005E43FF">
        <w:rPr>
          <w:rStyle w:val="23"/>
          <w:color w:val="auto"/>
          <w:sz w:val="24"/>
          <w:szCs w:val="24"/>
        </w:rPr>
        <w:t xml:space="preserve">Территория, подверженная риску возникновения быстроразвивающихся опасных природных явлений и техногенных процессов </w:t>
      </w:r>
      <w:r w:rsidR="003E75BF" w:rsidRPr="005E43FF">
        <w:rPr>
          <w:szCs w:val="24"/>
          <w:lang w:eastAsia="ru-RU" w:bidi="ru-RU"/>
        </w:rPr>
        <w:t>- это участок земельного, водного или воздушного пространства либо критически важный или потенциально опасный объект производственного и социального значения, отнесенные к указанной территории путем прогнозирования угрозы возникновения чрезвычайных ситуаций и оценки социально-экономических последствий чрезвычайных ситуаций.</w:t>
      </w:r>
    </w:p>
    <w:p w:rsidR="003E75BF" w:rsidRPr="005E43FF" w:rsidRDefault="003272AC" w:rsidP="000A4D9A">
      <w:pPr>
        <w:pStyle w:val="22"/>
        <w:shd w:val="clear" w:color="auto" w:fill="auto"/>
        <w:tabs>
          <w:tab w:val="left" w:pos="567"/>
        </w:tabs>
        <w:spacing w:line="240" w:lineRule="auto"/>
        <w:ind w:firstLine="0"/>
        <w:rPr>
          <w:szCs w:val="24"/>
        </w:rPr>
      </w:pPr>
      <w:r w:rsidRPr="005E43FF">
        <w:rPr>
          <w:rStyle w:val="23"/>
          <w:color w:val="auto"/>
          <w:sz w:val="24"/>
          <w:szCs w:val="24"/>
        </w:rPr>
        <w:t xml:space="preserve">         </w:t>
      </w:r>
      <w:r w:rsidR="003E75BF" w:rsidRPr="005E43FF">
        <w:rPr>
          <w:rStyle w:val="23"/>
          <w:color w:val="auto"/>
          <w:sz w:val="24"/>
          <w:szCs w:val="24"/>
        </w:rPr>
        <w:t xml:space="preserve">Быстроразвивающиеся опасные природные явления и техногенные процессы </w:t>
      </w:r>
      <w:r w:rsidR="003E75BF" w:rsidRPr="005E43FF">
        <w:rPr>
          <w:szCs w:val="24"/>
          <w:lang w:eastAsia="ru-RU" w:bidi="ru-RU"/>
        </w:rPr>
        <w:t>- это негативные явления и процессы, определенные в ходе прогнозирования угрозы возникновения чрезвычайных ситуаций, локализация и ликвидация которых требуют заблаговременной подготовки сил и средств единой государственной системы предупреждения и ликвидации чрезвычайных ситуаций.</w:t>
      </w:r>
    </w:p>
    <w:p w:rsidR="003E75BF" w:rsidRPr="005E43FF" w:rsidRDefault="0045587E" w:rsidP="000A4D9A">
      <w:pPr>
        <w:pStyle w:val="22"/>
        <w:shd w:val="clear" w:color="auto" w:fill="auto"/>
        <w:tabs>
          <w:tab w:val="left" w:pos="567"/>
        </w:tabs>
        <w:spacing w:line="240" w:lineRule="auto"/>
        <w:ind w:firstLine="0"/>
        <w:rPr>
          <w:szCs w:val="24"/>
        </w:rPr>
      </w:pPr>
      <w:r w:rsidRPr="005E43FF">
        <w:rPr>
          <w:rStyle w:val="23"/>
          <w:color w:val="auto"/>
          <w:sz w:val="24"/>
          <w:szCs w:val="24"/>
        </w:rPr>
        <w:t xml:space="preserve">         </w:t>
      </w:r>
      <w:r w:rsidR="003E75BF" w:rsidRPr="005E43FF">
        <w:rPr>
          <w:rStyle w:val="23"/>
          <w:color w:val="auto"/>
          <w:sz w:val="24"/>
          <w:szCs w:val="24"/>
        </w:rPr>
        <w:t>Потенциально опасный объект (</w:t>
      </w:r>
      <w:r w:rsidR="00985A1C" w:rsidRPr="005E43FF">
        <w:rPr>
          <w:rStyle w:val="23"/>
          <w:color w:val="auto"/>
          <w:sz w:val="24"/>
          <w:szCs w:val="24"/>
        </w:rPr>
        <w:t xml:space="preserve">далее – </w:t>
      </w:r>
      <w:r w:rsidR="003E75BF" w:rsidRPr="005E43FF">
        <w:rPr>
          <w:rStyle w:val="23"/>
          <w:color w:val="auto"/>
          <w:sz w:val="24"/>
          <w:szCs w:val="24"/>
        </w:rPr>
        <w:t xml:space="preserve">ПОО) </w:t>
      </w:r>
      <w:r w:rsidR="003E75BF" w:rsidRPr="005E43FF">
        <w:rPr>
          <w:szCs w:val="24"/>
          <w:lang w:eastAsia="ru-RU" w:bidi="ru-RU"/>
        </w:rPr>
        <w:t>- это объект, на котором расположены здания и сооружения повышенного уровня ответственности, либо объект, на котором возможно одновременное пребывание более пяти тысяч человек.</w:t>
      </w:r>
    </w:p>
    <w:p w:rsidR="003E75BF" w:rsidRPr="005E43FF" w:rsidRDefault="0045587E" w:rsidP="000A4D9A">
      <w:pPr>
        <w:pStyle w:val="22"/>
        <w:shd w:val="clear" w:color="auto" w:fill="auto"/>
        <w:tabs>
          <w:tab w:val="left" w:pos="567"/>
        </w:tabs>
        <w:spacing w:line="240" w:lineRule="auto"/>
        <w:ind w:firstLine="0"/>
        <w:rPr>
          <w:szCs w:val="24"/>
        </w:rPr>
      </w:pPr>
      <w:r w:rsidRPr="005E43FF">
        <w:rPr>
          <w:rStyle w:val="23"/>
          <w:color w:val="auto"/>
          <w:sz w:val="24"/>
          <w:szCs w:val="24"/>
        </w:rPr>
        <w:t xml:space="preserve">         </w:t>
      </w:r>
      <w:r w:rsidR="003E75BF" w:rsidRPr="005E43FF">
        <w:rPr>
          <w:rStyle w:val="23"/>
          <w:color w:val="auto"/>
          <w:sz w:val="24"/>
          <w:szCs w:val="24"/>
        </w:rPr>
        <w:t>Критически важный объект (</w:t>
      </w:r>
      <w:r w:rsidR="00985A1C" w:rsidRPr="005E43FF">
        <w:rPr>
          <w:rStyle w:val="23"/>
          <w:color w:val="auto"/>
          <w:sz w:val="24"/>
          <w:szCs w:val="24"/>
        </w:rPr>
        <w:t xml:space="preserve">далее – </w:t>
      </w:r>
      <w:r w:rsidR="003E75BF" w:rsidRPr="005E43FF">
        <w:rPr>
          <w:rStyle w:val="23"/>
          <w:color w:val="auto"/>
          <w:sz w:val="24"/>
          <w:szCs w:val="24"/>
        </w:rPr>
        <w:t xml:space="preserve">КВО) </w:t>
      </w:r>
      <w:r w:rsidR="003E75BF" w:rsidRPr="005E43FF">
        <w:rPr>
          <w:szCs w:val="24"/>
          <w:lang w:eastAsia="ru-RU" w:bidi="ru-RU"/>
        </w:rPr>
        <w:t>- это объект, нарушение или прекращение функционирования которого приведет к потере управления экономикой Российской Федерации, субъекта Российской Федерации или административно-территориальной единицы субъекта Российской Федерации, ее необратимому негативному изменению (разрушению) либо существенному снижению безопасности жизнедеятельности населения.</w:t>
      </w:r>
    </w:p>
    <w:p w:rsidR="003E75BF" w:rsidRPr="005E43FF" w:rsidRDefault="0048236D" w:rsidP="00164FD7">
      <w:pPr>
        <w:pStyle w:val="22"/>
        <w:shd w:val="clear" w:color="auto" w:fill="auto"/>
        <w:tabs>
          <w:tab w:val="left" w:pos="567"/>
          <w:tab w:val="left" w:pos="2069"/>
          <w:tab w:val="left" w:pos="5424"/>
          <w:tab w:val="left" w:pos="7354"/>
        </w:tabs>
        <w:spacing w:line="240" w:lineRule="auto"/>
        <w:ind w:firstLine="0"/>
        <w:rPr>
          <w:szCs w:val="24"/>
        </w:rPr>
      </w:pPr>
      <w:r w:rsidRPr="005E43FF">
        <w:rPr>
          <w:rStyle w:val="23"/>
          <w:color w:val="auto"/>
          <w:sz w:val="24"/>
          <w:szCs w:val="24"/>
        </w:rPr>
        <w:t xml:space="preserve">         </w:t>
      </w:r>
      <w:r w:rsidR="003E75BF" w:rsidRPr="005E43FF">
        <w:rPr>
          <w:rStyle w:val="23"/>
          <w:color w:val="auto"/>
          <w:sz w:val="24"/>
          <w:szCs w:val="24"/>
        </w:rPr>
        <w:t>Единая дежурно-диспетчерская служба город</w:t>
      </w:r>
      <w:r w:rsidR="00AB0682" w:rsidRPr="005E43FF">
        <w:rPr>
          <w:rStyle w:val="23"/>
          <w:color w:val="auto"/>
          <w:sz w:val="24"/>
          <w:szCs w:val="24"/>
        </w:rPr>
        <w:t>ского округа</w:t>
      </w:r>
      <w:r w:rsidR="003E75BF" w:rsidRPr="005E43FF">
        <w:rPr>
          <w:rStyle w:val="23"/>
          <w:color w:val="auto"/>
          <w:sz w:val="24"/>
          <w:szCs w:val="24"/>
        </w:rPr>
        <w:t xml:space="preserve"> (</w:t>
      </w:r>
      <w:r w:rsidR="00985A1C" w:rsidRPr="005E43FF">
        <w:rPr>
          <w:rStyle w:val="23"/>
          <w:color w:val="auto"/>
          <w:sz w:val="24"/>
          <w:szCs w:val="24"/>
        </w:rPr>
        <w:t xml:space="preserve">далее – </w:t>
      </w:r>
      <w:r w:rsidR="003E75BF" w:rsidRPr="005E43FF">
        <w:rPr>
          <w:rStyle w:val="23"/>
          <w:color w:val="auto"/>
          <w:sz w:val="24"/>
          <w:szCs w:val="24"/>
        </w:rPr>
        <w:t xml:space="preserve">ЕДДС) - </w:t>
      </w:r>
      <w:r w:rsidR="003E75BF" w:rsidRPr="005E43FF">
        <w:rPr>
          <w:szCs w:val="24"/>
          <w:lang w:eastAsia="ru-RU" w:bidi="ru-RU"/>
        </w:rPr>
        <w:t>орган повседневного управления местной подсистемы РСЧС,</w:t>
      </w:r>
      <w:r w:rsidR="00164FD7" w:rsidRPr="005E43FF">
        <w:rPr>
          <w:szCs w:val="24"/>
          <w:lang w:eastAsia="ru-RU" w:bidi="ru-RU"/>
        </w:rPr>
        <w:t xml:space="preserve"> </w:t>
      </w:r>
      <w:r w:rsidR="003E75BF" w:rsidRPr="005E43FF">
        <w:rPr>
          <w:szCs w:val="24"/>
          <w:lang w:eastAsia="ru-RU" w:bidi="ru-RU"/>
        </w:rPr>
        <w:t>предназначенный для координации действий дежурных и диспетчерских (дежурно - диспетчерских) служб города и создаваемый при органе управления ГОЧС.</w:t>
      </w:r>
    </w:p>
    <w:p w:rsidR="003E75BF" w:rsidRPr="005E43FF" w:rsidRDefault="00974A1D" w:rsidP="000A4D9A">
      <w:pPr>
        <w:pStyle w:val="22"/>
        <w:shd w:val="clear" w:color="auto" w:fill="auto"/>
        <w:tabs>
          <w:tab w:val="left" w:pos="567"/>
        </w:tabs>
        <w:spacing w:line="240" w:lineRule="auto"/>
        <w:ind w:firstLine="0"/>
        <w:rPr>
          <w:szCs w:val="24"/>
        </w:rPr>
      </w:pPr>
      <w:r w:rsidRPr="005E43FF">
        <w:rPr>
          <w:rStyle w:val="23"/>
          <w:color w:val="auto"/>
          <w:sz w:val="24"/>
          <w:szCs w:val="24"/>
        </w:rPr>
        <w:t xml:space="preserve">         </w:t>
      </w:r>
      <w:r w:rsidR="003E75BF" w:rsidRPr="005E43FF">
        <w:rPr>
          <w:rStyle w:val="23"/>
          <w:color w:val="auto"/>
          <w:sz w:val="24"/>
          <w:szCs w:val="24"/>
        </w:rPr>
        <w:t>Дежурно-диспетчерская служба (</w:t>
      </w:r>
      <w:r w:rsidR="00985A1C" w:rsidRPr="005E43FF">
        <w:rPr>
          <w:rStyle w:val="23"/>
          <w:color w:val="auto"/>
          <w:sz w:val="24"/>
          <w:szCs w:val="24"/>
        </w:rPr>
        <w:t xml:space="preserve">далее – </w:t>
      </w:r>
      <w:r w:rsidR="003E75BF" w:rsidRPr="005E43FF">
        <w:rPr>
          <w:rStyle w:val="23"/>
          <w:color w:val="auto"/>
          <w:sz w:val="24"/>
          <w:szCs w:val="24"/>
        </w:rPr>
        <w:t>ДДС</w:t>
      </w:r>
      <w:r w:rsidR="00712EF2" w:rsidRPr="005E43FF">
        <w:rPr>
          <w:rStyle w:val="23"/>
          <w:color w:val="auto"/>
          <w:sz w:val="24"/>
          <w:szCs w:val="24"/>
        </w:rPr>
        <w:t xml:space="preserve"> объекта</w:t>
      </w:r>
      <w:r w:rsidR="003E75BF" w:rsidRPr="005E43FF">
        <w:rPr>
          <w:rStyle w:val="23"/>
          <w:color w:val="auto"/>
          <w:sz w:val="24"/>
          <w:szCs w:val="24"/>
        </w:rPr>
        <w:t xml:space="preserve">) - </w:t>
      </w:r>
      <w:r w:rsidR="003E75BF" w:rsidRPr="005E43FF">
        <w:rPr>
          <w:szCs w:val="24"/>
          <w:lang w:eastAsia="ru-RU" w:bidi="ru-RU"/>
        </w:rPr>
        <w:t xml:space="preserve">дежурный или диспетчерский орган </w:t>
      </w:r>
      <w:r w:rsidR="00712EF2" w:rsidRPr="005E43FF">
        <w:rPr>
          <w:szCs w:val="24"/>
          <w:lang w:eastAsia="ru-RU" w:bidi="ru-RU"/>
        </w:rPr>
        <w:t>организации</w:t>
      </w:r>
      <w:r w:rsidR="003E75BF" w:rsidRPr="005E43FF">
        <w:rPr>
          <w:szCs w:val="24"/>
          <w:lang w:eastAsia="ru-RU" w:bidi="ru-RU"/>
        </w:rPr>
        <w:t>, входящей в местную подсистему РСЧС и имеющей силы и средства постоянной готовности к действиям в ЧС.</w:t>
      </w:r>
    </w:p>
    <w:p w:rsidR="003E75BF" w:rsidRPr="005E43FF" w:rsidRDefault="00677136" w:rsidP="000A4D9A">
      <w:pPr>
        <w:tabs>
          <w:tab w:val="left" w:pos="567"/>
        </w:tabs>
        <w:spacing w:line="240" w:lineRule="auto"/>
        <w:rPr>
          <w:rFonts w:cs="Times New Roman"/>
          <w:szCs w:val="24"/>
          <w:lang w:eastAsia="ru-RU" w:bidi="ru-RU"/>
        </w:rPr>
      </w:pPr>
      <w:r w:rsidRPr="005E43FF">
        <w:rPr>
          <w:rStyle w:val="23"/>
          <w:rFonts w:eastAsiaTheme="minorHAnsi"/>
          <w:color w:val="auto"/>
          <w:sz w:val="24"/>
          <w:szCs w:val="24"/>
        </w:rPr>
        <w:t xml:space="preserve">         </w:t>
      </w:r>
      <w:r w:rsidR="003E75BF" w:rsidRPr="005E43FF">
        <w:rPr>
          <w:rStyle w:val="23"/>
          <w:rFonts w:eastAsiaTheme="minorHAnsi"/>
          <w:color w:val="auto"/>
          <w:sz w:val="24"/>
          <w:szCs w:val="24"/>
        </w:rPr>
        <w:t xml:space="preserve">Риск возникновения чрезвычайной ситуации </w:t>
      </w:r>
      <w:r w:rsidR="003E75BF" w:rsidRPr="005E43FF">
        <w:rPr>
          <w:rFonts w:cs="Times New Roman"/>
          <w:szCs w:val="24"/>
          <w:lang w:eastAsia="ru-RU" w:bidi="ru-RU"/>
        </w:rPr>
        <w:t>- вероятность или частота возникновения источника чрезвычайной ситуации</w:t>
      </w:r>
    </w:p>
    <w:p w:rsidR="003E75BF" w:rsidRPr="005E43FF" w:rsidRDefault="003E75BF" w:rsidP="000A4D9A">
      <w:pPr>
        <w:tabs>
          <w:tab w:val="left" w:pos="567"/>
        </w:tabs>
        <w:spacing w:line="240" w:lineRule="auto"/>
        <w:rPr>
          <w:rFonts w:cs="Times New Roman"/>
          <w:szCs w:val="24"/>
          <w:lang w:eastAsia="ru-RU" w:bidi="ru-RU"/>
        </w:rPr>
      </w:pPr>
    </w:p>
    <w:bookmarkEnd w:id="0"/>
    <w:p w:rsidR="004C6E14" w:rsidRPr="005E43FF" w:rsidRDefault="00233E50" w:rsidP="000A4D9A">
      <w:pPr>
        <w:pStyle w:val="22"/>
        <w:shd w:val="clear" w:color="auto" w:fill="auto"/>
        <w:tabs>
          <w:tab w:val="left" w:pos="567"/>
        </w:tabs>
        <w:spacing w:line="240" w:lineRule="auto"/>
        <w:ind w:firstLine="0"/>
        <w:jc w:val="center"/>
        <w:rPr>
          <w:b/>
          <w:szCs w:val="24"/>
        </w:rPr>
      </w:pPr>
      <w:r w:rsidRPr="005E43FF">
        <w:rPr>
          <w:b/>
          <w:szCs w:val="24"/>
          <w:lang w:val="en-US"/>
        </w:rPr>
        <w:t>III</w:t>
      </w:r>
      <w:r w:rsidRPr="005E43FF">
        <w:rPr>
          <w:b/>
          <w:szCs w:val="24"/>
        </w:rPr>
        <w:t xml:space="preserve">.  </w:t>
      </w:r>
      <w:r w:rsidR="009E539D" w:rsidRPr="005E43FF">
        <w:rPr>
          <w:b/>
          <w:szCs w:val="24"/>
        </w:rPr>
        <w:t xml:space="preserve"> </w:t>
      </w:r>
      <w:bookmarkStart w:id="1" w:name="bookmark6"/>
      <w:r w:rsidR="004C6E14" w:rsidRPr="005E43FF">
        <w:rPr>
          <w:b/>
          <w:szCs w:val="24"/>
        </w:rPr>
        <w:t>Состав и структура электронного паспорта территории (объекта)</w:t>
      </w:r>
      <w:bookmarkEnd w:id="1"/>
    </w:p>
    <w:p w:rsidR="00560402" w:rsidRPr="005E43FF" w:rsidRDefault="00560402" w:rsidP="000A4D9A">
      <w:pPr>
        <w:pStyle w:val="22"/>
        <w:shd w:val="clear" w:color="auto" w:fill="auto"/>
        <w:tabs>
          <w:tab w:val="left" w:pos="567"/>
          <w:tab w:val="left" w:pos="4729"/>
          <w:tab w:val="left" w:pos="5484"/>
        </w:tabs>
        <w:spacing w:line="240" w:lineRule="auto"/>
        <w:ind w:firstLine="0"/>
        <w:rPr>
          <w:szCs w:val="24"/>
        </w:rPr>
      </w:pPr>
      <w:r w:rsidRPr="005E43FF">
        <w:rPr>
          <w:szCs w:val="24"/>
        </w:rPr>
        <w:t xml:space="preserve">         </w:t>
      </w:r>
      <w:r w:rsidR="00262D72" w:rsidRPr="005E43FF">
        <w:rPr>
          <w:szCs w:val="24"/>
        </w:rPr>
        <w:t>3</w:t>
      </w:r>
      <w:r w:rsidR="000246E8" w:rsidRPr="005E43FF">
        <w:rPr>
          <w:szCs w:val="24"/>
        </w:rPr>
        <w:t xml:space="preserve">.1. </w:t>
      </w:r>
      <w:proofErr w:type="gramStart"/>
      <w:r w:rsidRPr="005E43FF">
        <w:rPr>
          <w:szCs w:val="24"/>
        </w:rPr>
        <w:t xml:space="preserve">Паспорта разрабатываются для территории муниципального образования, населенных пунктов, коттеджных поселков, садоводческих товариществ, потенциально опасных объектов, социально значимых объектов (образовательных учреждений, медицинских учреждений, объектов культуры и спорта, объектов религиозных организаций, объектов оптово- розничной торговли с массовым пребыванием людей, объектов жизнеобеспечения (котельных, водозаборных узлов, </w:t>
      </w:r>
      <w:proofErr w:type="spellStart"/>
      <w:r w:rsidRPr="005E43FF">
        <w:rPr>
          <w:szCs w:val="24"/>
        </w:rPr>
        <w:t>канализационнонасосных</w:t>
      </w:r>
      <w:proofErr w:type="spellEnd"/>
      <w:r w:rsidRPr="005E43FF">
        <w:rPr>
          <w:szCs w:val="24"/>
        </w:rPr>
        <w:t xml:space="preserve"> станций, питающих и распределительных центров, газораспределительных станций и </w:t>
      </w:r>
      <w:r w:rsidRPr="005E43FF">
        <w:rPr>
          <w:szCs w:val="24"/>
        </w:rPr>
        <w:lastRenderedPageBreak/>
        <w:t>газорегуляторных пунктов, узлов связи, железнодорожных станций, баз (складов) хранения</w:t>
      </w:r>
      <w:proofErr w:type="gramEnd"/>
      <w:r w:rsidRPr="005E43FF">
        <w:rPr>
          <w:szCs w:val="24"/>
        </w:rPr>
        <w:t xml:space="preserve"> ГСМ, автозаправочных и газозаправочных станций.</w:t>
      </w:r>
    </w:p>
    <w:p w:rsidR="004C6E14" w:rsidRPr="005E43FF" w:rsidRDefault="0069012C" w:rsidP="000A4D9A">
      <w:pPr>
        <w:pStyle w:val="22"/>
        <w:shd w:val="clear" w:color="auto" w:fill="auto"/>
        <w:tabs>
          <w:tab w:val="left" w:pos="567"/>
        </w:tabs>
        <w:spacing w:line="240" w:lineRule="auto"/>
        <w:ind w:firstLine="0"/>
        <w:rPr>
          <w:szCs w:val="24"/>
        </w:rPr>
      </w:pPr>
      <w:r w:rsidRPr="005E43FF">
        <w:rPr>
          <w:szCs w:val="24"/>
        </w:rPr>
        <w:t xml:space="preserve">        </w:t>
      </w:r>
      <w:r w:rsidR="000246E8" w:rsidRPr="005E43FF">
        <w:rPr>
          <w:szCs w:val="24"/>
        </w:rPr>
        <w:t xml:space="preserve"> </w:t>
      </w:r>
      <w:r w:rsidR="007F44EC" w:rsidRPr="005E43FF">
        <w:rPr>
          <w:szCs w:val="24"/>
        </w:rPr>
        <w:t xml:space="preserve">Каждый </w:t>
      </w:r>
      <w:r w:rsidR="004C6E14" w:rsidRPr="005E43FF">
        <w:rPr>
          <w:szCs w:val="24"/>
        </w:rPr>
        <w:t>Паспорт</w:t>
      </w:r>
      <w:r w:rsidR="007F44EC" w:rsidRPr="005E43FF">
        <w:rPr>
          <w:szCs w:val="24"/>
        </w:rPr>
        <w:t xml:space="preserve"> соответствующего уровня</w:t>
      </w:r>
      <w:r w:rsidR="004C6E14" w:rsidRPr="005E43FF">
        <w:rPr>
          <w:szCs w:val="24"/>
        </w:rPr>
        <w:t xml:space="preserve"> состоит из следующих разделов:</w:t>
      </w:r>
    </w:p>
    <w:p w:rsidR="000246E8" w:rsidRPr="005E43FF" w:rsidRDefault="000246E8" w:rsidP="000A4D9A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Раздел «Общая информация (характеристика)».</w:t>
      </w:r>
    </w:p>
    <w:p w:rsidR="000246E8" w:rsidRPr="005E43FF" w:rsidRDefault="000246E8" w:rsidP="000A4D9A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Раздел «Риски возникновения чрезвычайных ситуаций».</w:t>
      </w:r>
    </w:p>
    <w:p w:rsidR="000246E8" w:rsidRPr="005E43FF" w:rsidRDefault="0052565A" w:rsidP="000A4D9A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</w:t>
      </w:r>
      <w:r w:rsidR="000246E8" w:rsidRPr="005E43FF">
        <w:rPr>
          <w:rFonts w:cs="Times New Roman"/>
          <w:szCs w:val="24"/>
        </w:rPr>
        <w:t>Раздел «Информационно-справочные материалы».</w:t>
      </w:r>
    </w:p>
    <w:p w:rsidR="000246E8" w:rsidRPr="005E43FF" w:rsidRDefault="00D105C2" w:rsidP="000A4D9A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</w:t>
      </w:r>
      <w:r w:rsidR="00262D72" w:rsidRPr="005E43FF">
        <w:rPr>
          <w:rFonts w:cs="Times New Roman"/>
          <w:szCs w:val="24"/>
        </w:rPr>
        <w:t>3</w:t>
      </w:r>
      <w:r w:rsidRPr="005E43FF">
        <w:rPr>
          <w:rFonts w:cs="Times New Roman"/>
          <w:szCs w:val="24"/>
        </w:rPr>
        <w:t>.</w:t>
      </w:r>
      <w:r w:rsidR="000246E8" w:rsidRPr="005E43FF">
        <w:rPr>
          <w:rFonts w:cs="Times New Roman"/>
          <w:szCs w:val="24"/>
        </w:rPr>
        <w:t>2. Раздел «Общая информация» отрабатывается с использованием общедоступных ресурсов и содержит сведения об органах местного самоуправления городского округа, административном устройстве территори</w:t>
      </w:r>
      <w:r w:rsidRPr="005E43FF">
        <w:rPr>
          <w:rFonts w:cs="Times New Roman"/>
          <w:szCs w:val="24"/>
        </w:rPr>
        <w:t>и</w:t>
      </w:r>
      <w:r w:rsidR="000246E8" w:rsidRPr="005E43FF">
        <w:rPr>
          <w:rFonts w:cs="Times New Roman"/>
          <w:szCs w:val="24"/>
        </w:rPr>
        <w:t>, географическом расположении, основных направлениях деятельности, социально-экономических показателях территорий, а также оценке защищенности, исходя из рисков возникновения ЧС.</w:t>
      </w:r>
    </w:p>
    <w:p w:rsidR="000246E8" w:rsidRPr="005E43FF" w:rsidRDefault="00D105C2" w:rsidP="000A4D9A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</w:t>
      </w:r>
      <w:r w:rsidR="00262D72" w:rsidRPr="005E43FF">
        <w:rPr>
          <w:rFonts w:cs="Times New Roman"/>
          <w:szCs w:val="24"/>
        </w:rPr>
        <w:t>3</w:t>
      </w:r>
      <w:r w:rsidRPr="005E43FF">
        <w:rPr>
          <w:rFonts w:cs="Times New Roman"/>
          <w:szCs w:val="24"/>
        </w:rPr>
        <w:t>.</w:t>
      </w:r>
      <w:r w:rsidR="000246E8" w:rsidRPr="005E43FF">
        <w:rPr>
          <w:rFonts w:cs="Times New Roman"/>
          <w:szCs w:val="24"/>
        </w:rPr>
        <w:t>3.</w:t>
      </w:r>
      <w:r w:rsidRPr="005E43FF">
        <w:rPr>
          <w:rFonts w:cs="Times New Roman"/>
          <w:szCs w:val="24"/>
        </w:rPr>
        <w:t xml:space="preserve"> </w:t>
      </w:r>
      <w:proofErr w:type="gramStart"/>
      <w:r w:rsidR="000246E8" w:rsidRPr="005E43FF">
        <w:rPr>
          <w:rFonts w:cs="Times New Roman"/>
          <w:szCs w:val="24"/>
        </w:rPr>
        <w:t xml:space="preserve">В разделе «Риски возникновения чрезвычайных ситуаций» определяются риски возникновения ЧС техногенного, природного и биолого-социального характера, характерные для территорий и объектов организаций, наличие которых является основанием для проведения превентивных мероприятий, </w:t>
      </w:r>
      <w:r w:rsidRPr="005E43FF">
        <w:rPr>
          <w:rFonts w:cs="Times New Roman"/>
          <w:szCs w:val="24"/>
        </w:rPr>
        <w:t>ф</w:t>
      </w:r>
      <w:r w:rsidR="000246E8" w:rsidRPr="005E43FF">
        <w:rPr>
          <w:rFonts w:cs="Times New Roman"/>
          <w:szCs w:val="24"/>
        </w:rPr>
        <w:t>о</w:t>
      </w:r>
      <w:r w:rsidRPr="005E43FF">
        <w:rPr>
          <w:rFonts w:cs="Times New Roman"/>
          <w:szCs w:val="24"/>
        </w:rPr>
        <w:t>рмирования</w:t>
      </w:r>
      <w:r w:rsidR="000246E8" w:rsidRPr="005E43FF">
        <w:rPr>
          <w:rFonts w:cs="Times New Roman"/>
          <w:szCs w:val="24"/>
        </w:rPr>
        <w:t xml:space="preserve"> группиров</w:t>
      </w:r>
      <w:r w:rsidRPr="005E43FF">
        <w:rPr>
          <w:rFonts w:cs="Times New Roman"/>
          <w:szCs w:val="24"/>
        </w:rPr>
        <w:t>ки</w:t>
      </w:r>
      <w:r w:rsidR="000246E8" w:rsidRPr="005E43FF">
        <w:rPr>
          <w:rFonts w:cs="Times New Roman"/>
          <w:szCs w:val="24"/>
        </w:rPr>
        <w:t xml:space="preserve"> сил и средств организаций, </w:t>
      </w:r>
      <w:r w:rsidR="00754529" w:rsidRPr="005E43FF">
        <w:rPr>
          <w:rFonts w:cs="Times New Roman"/>
          <w:szCs w:val="24"/>
        </w:rPr>
        <w:t>ОЗ МОСЧС</w:t>
      </w:r>
      <w:r w:rsidR="000246E8" w:rsidRPr="005E43FF">
        <w:rPr>
          <w:rFonts w:cs="Times New Roman"/>
          <w:szCs w:val="24"/>
        </w:rPr>
        <w:t>, силы и</w:t>
      </w:r>
      <w:r w:rsidR="00754529" w:rsidRPr="005E43FF">
        <w:rPr>
          <w:rFonts w:cs="Times New Roman"/>
          <w:szCs w:val="24"/>
        </w:rPr>
        <w:t xml:space="preserve"> </w:t>
      </w:r>
      <w:r w:rsidR="000246E8" w:rsidRPr="005E43FF">
        <w:rPr>
          <w:rFonts w:cs="Times New Roman"/>
          <w:szCs w:val="24"/>
        </w:rPr>
        <w:t>средства которых будут задействованы для проведения превентивных мероприятий при возникновении угроз, либо ликвидации ЧС, прогнозируемых на данных территориях или объектах организаци</w:t>
      </w:r>
      <w:r w:rsidR="00754529" w:rsidRPr="005E43FF">
        <w:rPr>
          <w:rFonts w:cs="Times New Roman"/>
          <w:szCs w:val="24"/>
        </w:rPr>
        <w:t>й</w:t>
      </w:r>
      <w:proofErr w:type="gramEnd"/>
      <w:r w:rsidR="000246E8" w:rsidRPr="005E43FF">
        <w:rPr>
          <w:rFonts w:cs="Times New Roman"/>
          <w:szCs w:val="24"/>
        </w:rPr>
        <w:t xml:space="preserve"> и планирования их действий при угрозах и</w:t>
      </w:r>
      <w:r w:rsidR="00754529" w:rsidRPr="005E43FF">
        <w:rPr>
          <w:rFonts w:cs="Times New Roman"/>
          <w:szCs w:val="24"/>
        </w:rPr>
        <w:t xml:space="preserve"> </w:t>
      </w:r>
      <w:r w:rsidR="000246E8" w:rsidRPr="005E43FF">
        <w:rPr>
          <w:rFonts w:cs="Times New Roman"/>
          <w:szCs w:val="24"/>
        </w:rPr>
        <w:t>фактах ЧС.</w:t>
      </w:r>
    </w:p>
    <w:p w:rsidR="000246E8" w:rsidRPr="005E43FF" w:rsidRDefault="00ED05C1" w:rsidP="000A4D9A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</w:t>
      </w:r>
      <w:r w:rsidR="00262D72" w:rsidRPr="005E43FF">
        <w:rPr>
          <w:rFonts w:cs="Times New Roman"/>
          <w:szCs w:val="24"/>
        </w:rPr>
        <w:t>3</w:t>
      </w:r>
      <w:r w:rsidRPr="005E43FF">
        <w:rPr>
          <w:rFonts w:cs="Times New Roman"/>
          <w:szCs w:val="24"/>
        </w:rPr>
        <w:t>.</w:t>
      </w:r>
      <w:r w:rsidR="000246E8" w:rsidRPr="005E43FF">
        <w:rPr>
          <w:rFonts w:cs="Times New Roman"/>
          <w:szCs w:val="24"/>
        </w:rPr>
        <w:t>4.</w:t>
      </w:r>
      <w:r w:rsidRPr="005E43FF">
        <w:rPr>
          <w:rFonts w:cs="Times New Roman"/>
          <w:szCs w:val="24"/>
        </w:rPr>
        <w:t xml:space="preserve"> </w:t>
      </w:r>
      <w:r w:rsidR="000246E8" w:rsidRPr="005E43FF">
        <w:rPr>
          <w:rFonts w:cs="Times New Roman"/>
          <w:szCs w:val="24"/>
        </w:rPr>
        <w:t>Раздел «Информационно-справочные материалы» содержит информацию, позволяющую наиболее полно рассмотреть показатели обстановки и сведений, характерных для данной территории (объекта), не</w:t>
      </w:r>
      <w:r w:rsidRPr="005E43FF">
        <w:rPr>
          <w:rFonts w:cs="Times New Roman"/>
          <w:szCs w:val="24"/>
        </w:rPr>
        <w:t xml:space="preserve"> </w:t>
      </w:r>
      <w:r w:rsidR="000246E8" w:rsidRPr="005E43FF">
        <w:rPr>
          <w:rFonts w:cs="Times New Roman"/>
          <w:szCs w:val="24"/>
        </w:rPr>
        <w:t>вошедшие в первые два раздела.</w:t>
      </w:r>
    </w:p>
    <w:p w:rsidR="000246E8" w:rsidRPr="005E43FF" w:rsidRDefault="00322700" w:rsidP="000A4D9A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</w:t>
      </w:r>
      <w:r w:rsidR="00262D72" w:rsidRPr="005E43FF">
        <w:rPr>
          <w:rFonts w:cs="Times New Roman"/>
          <w:szCs w:val="24"/>
        </w:rPr>
        <w:t>3</w:t>
      </w:r>
      <w:r w:rsidRPr="005E43FF">
        <w:rPr>
          <w:rFonts w:cs="Times New Roman"/>
          <w:szCs w:val="24"/>
        </w:rPr>
        <w:t>.</w:t>
      </w:r>
      <w:r w:rsidR="000246E8" w:rsidRPr="005E43FF">
        <w:rPr>
          <w:rFonts w:cs="Times New Roman"/>
          <w:szCs w:val="24"/>
        </w:rPr>
        <w:t>5.</w:t>
      </w:r>
      <w:r w:rsidRPr="005E43FF">
        <w:rPr>
          <w:rFonts w:cs="Times New Roman"/>
          <w:szCs w:val="24"/>
        </w:rPr>
        <w:t xml:space="preserve"> </w:t>
      </w:r>
      <w:r w:rsidR="000246E8" w:rsidRPr="005E43FF">
        <w:rPr>
          <w:rFonts w:cs="Times New Roman"/>
          <w:szCs w:val="24"/>
        </w:rPr>
        <w:t>Детализированное описание подразделов структуры Паспортов должно соответствовать Методическим рекомендациям по порядку разработки, проверки, оценки и корректировки электронных Паспортов территорий (объектов), утвержденны</w:t>
      </w:r>
      <w:r w:rsidR="00AB0682" w:rsidRPr="005E43FF">
        <w:rPr>
          <w:rFonts w:cs="Times New Roman"/>
          <w:szCs w:val="24"/>
        </w:rPr>
        <w:t>м</w:t>
      </w:r>
      <w:r w:rsidR="000246E8" w:rsidRPr="005E43FF">
        <w:rPr>
          <w:rFonts w:cs="Times New Roman"/>
          <w:szCs w:val="24"/>
        </w:rPr>
        <w:t xml:space="preserve"> </w:t>
      </w:r>
      <w:r w:rsidR="002A6264" w:rsidRPr="005E43FF">
        <w:rPr>
          <w:rFonts w:cs="Times New Roman"/>
          <w:szCs w:val="24"/>
        </w:rPr>
        <w:t xml:space="preserve">заместителем </w:t>
      </w:r>
      <w:r w:rsidR="000246E8" w:rsidRPr="005E43FF">
        <w:rPr>
          <w:rFonts w:cs="Times New Roman"/>
          <w:szCs w:val="24"/>
        </w:rPr>
        <w:t>Минист</w:t>
      </w:r>
      <w:r w:rsidR="002A6264" w:rsidRPr="005E43FF">
        <w:rPr>
          <w:rFonts w:cs="Times New Roman"/>
          <w:szCs w:val="24"/>
        </w:rPr>
        <w:t>ра</w:t>
      </w:r>
      <w:r w:rsidR="000246E8" w:rsidRPr="005E43FF">
        <w:rPr>
          <w:rFonts w:cs="Times New Roman"/>
          <w:szCs w:val="24"/>
        </w:rPr>
        <w:t xml:space="preserve"> Российской Федерации по делам гражданской обороны, чрезвычайным ситуациям и ликвидации последствий стихийных бедствий </w:t>
      </w:r>
      <w:r w:rsidR="002A6264" w:rsidRPr="005E43FF">
        <w:rPr>
          <w:rFonts w:cs="Times New Roman"/>
          <w:szCs w:val="24"/>
        </w:rPr>
        <w:t>генерал-лейтенантом Бердышевым</w:t>
      </w:r>
      <w:r w:rsidR="00262D72" w:rsidRPr="005E43FF">
        <w:rPr>
          <w:rFonts w:cs="Times New Roman"/>
          <w:szCs w:val="24"/>
        </w:rPr>
        <w:t xml:space="preserve"> </w:t>
      </w:r>
      <w:r w:rsidR="003C361D" w:rsidRPr="005E43FF">
        <w:rPr>
          <w:rFonts w:cs="Times New Roman"/>
          <w:szCs w:val="24"/>
        </w:rPr>
        <w:t xml:space="preserve">П.Ф. </w:t>
      </w:r>
      <w:r w:rsidR="00262D72" w:rsidRPr="005E43FF">
        <w:rPr>
          <w:rFonts w:cs="Times New Roman"/>
          <w:szCs w:val="24"/>
        </w:rPr>
        <w:t xml:space="preserve">            </w:t>
      </w:r>
      <w:r w:rsidR="000246E8" w:rsidRPr="005E43FF">
        <w:rPr>
          <w:rFonts w:cs="Times New Roman"/>
          <w:szCs w:val="24"/>
        </w:rPr>
        <w:t>от</w:t>
      </w:r>
      <w:r w:rsidR="00262D72" w:rsidRPr="005E43FF">
        <w:rPr>
          <w:rFonts w:cs="Times New Roman"/>
          <w:szCs w:val="24"/>
        </w:rPr>
        <w:t xml:space="preserve"> </w:t>
      </w:r>
      <w:r w:rsidR="000246E8" w:rsidRPr="005E43FF">
        <w:rPr>
          <w:rFonts w:cs="Times New Roman"/>
          <w:szCs w:val="24"/>
        </w:rPr>
        <w:t>15.07.2016 №2-4-71-40 (далее – Методические рекомендации МЧС России).</w:t>
      </w:r>
    </w:p>
    <w:p w:rsidR="00F87F9F" w:rsidRPr="005E43FF" w:rsidRDefault="00F87F9F" w:rsidP="000A4D9A">
      <w:pPr>
        <w:pStyle w:val="22"/>
        <w:shd w:val="clear" w:color="auto" w:fill="FFFFFF" w:themeFill="background1"/>
        <w:tabs>
          <w:tab w:val="left" w:pos="567"/>
          <w:tab w:val="left" w:pos="1426"/>
        </w:tabs>
        <w:spacing w:line="240" w:lineRule="auto"/>
        <w:ind w:firstLine="0"/>
        <w:rPr>
          <w:szCs w:val="24"/>
        </w:rPr>
      </w:pPr>
    </w:p>
    <w:p w:rsidR="00C47659" w:rsidRPr="005E43FF" w:rsidRDefault="00A90770" w:rsidP="000A4D9A">
      <w:pPr>
        <w:pStyle w:val="22"/>
        <w:shd w:val="clear" w:color="auto" w:fill="FFFFFF" w:themeFill="background1"/>
        <w:tabs>
          <w:tab w:val="left" w:pos="567"/>
          <w:tab w:val="left" w:pos="1426"/>
        </w:tabs>
        <w:spacing w:line="240" w:lineRule="auto"/>
        <w:ind w:firstLine="0"/>
        <w:jc w:val="center"/>
        <w:rPr>
          <w:b/>
          <w:szCs w:val="24"/>
        </w:rPr>
      </w:pPr>
      <w:r w:rsidRPr="005E43FF">
        <w:rPr>
          <w:b/>
          <w:szCs w:val="24"/>
          <w:lang w:val="en-US"/>
        </w:rPr>
        <w:t>IV</w:t>
      </w:r>
      <w:proofErr w:type="gramStart"/>
      <w:r w:rsidR="00503628" w:rsidRPr="005E43FF">
        <w:rPr>
          <w:b/>
          <w:szCs w:val="24"/>
        </w:rPr>
        <w:t>.</w:t>
      </w:r>
      <w:r w:rsidR="00942720" w:rsidRPr="005E43FF">
        <w:rPr>
          <w:b/>
          <w:szCs w:val="24"/>
        </w:rPr>
        <w:t xml:space="preserve"> </w:t>
      </w:r>
      <w:r w:rsidR="00A301DC" w:rsidRPr="005E43FF">
        <w:rPr>
          <w:b/>
          <w:szCs w:val="24"/>
        </w:rPr>
        <w:t xml:space="preserve"> </w:t>
      </w:r>
      <w:bookmarkStart w:id="2" w:name="bookmark7"/>
      <w:r w:rsidR="00A35275" w:rsidRPr="005E43FF">
        <w:rPr>
          <w:b/>
          <w:szCs w:val="24"/>
        </w:rPr>
        <w:t>Порядок</w:t>
      </w:r>
      <w:proofErr w:type="gramEnd"/>
      <w:r w:rsidR="00A35275" w:rsidRPr="005E43FF">
        <w:rPr>
          <w:b/>
          <w:szCs w:val="24"/>
        </w:rPr>
        <w:t xml:space="preserve"> организации работы с электронными паспортами территорий (объектов)</w:t>
      </w:r>
    </w:p>
    <w:p w:rsidR="007022C0" w:rsidRPr="005E43FF" w:rsidRDefault="00F54566" w:rsidP="000A4D9A">
      <w:pPr>
        <w:pStyle w:val="22"/>
        <w:shd w:val="clear" w:color="auto" w:fill="FFFFFF" w:themeFill="background1"/>
        <w:tabs>
          <w:tab w:val="left" w:pos="567"/>
          <w:tab w:val="left" w:pos="1426"/>
        </w:tabs>
        <w:spacing w:line="240" w:lineRule="auto"/>
        <w:ind w:firstLine="0"/>
        <w:jc w:val="center"/>
        <w:rPr>
          <w:b/>
          <w:szCs w:val="24"/>
        </w:rPr>
      </w:pPr>
      <w:r w:rsidRPr="005E43FF">
        <w:rPr>
          <w:b/>
          <w:szCs w:val="24"/>
        </w:rPr>
        <w:t xml:space="preserve"> на муниципальном уровне</w:t>
      </w:r>
      <w:r w:rsidR="00A35275" w:rsidRPr="005E43FF">
        <w:rPr>
          <w:b/>
          <w:szCs w:val="24"/>
        </w:rPr>
        <w:t>.</w:t>
      </w:r>
      <w:bookmarkStart w:id="3" w:name="bookmark8"/>
      <w:bookmarkEnd w:id="2"/>
    </w:p>
    <w:bookmarkEnd w:id="3"/>
    <w:p w:rsidR="00B82D0A" w:rsidRPr="005E43FF" w:rsidRDefault="00B82D0A" w:rsidP="000A4D9A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</w:t>
      </w:r>
      <w:r w:rsidR="00A90770" w:rsidRPr="005E43FF">
        <w:rPr>
          <w:rFonts w:cs="Times New Roman"/>
          <w:szCs w:val="24"/>
        </w:rPr>
        <w:t>4</w:t>
      </w:r>
      <w:r w:rsidRPr="005E43FF">
        <w:rPr>
          <w:rFonts w:cs="Times New Roman"/>
          <w:szCs w:val="24"/>
        </w:rPr>
        <w:t xml:space="preserve">.1. </w:t>
      </w:r>
      <w:proofErr w:type="gramStart"/>
      <w:r w:rsidRPr="005E43FF">
        <w:rPr>
          <w:rFonts w:cs="Times New Roman"/>
          <w:szCs w:val="24"/>
        </w:rPr>
        <w:t xml:space="preserve">Непосредственное руководство разработкой, проверкой и корректировкой </w:t>
      </w:r>
      <w:r w:rsidR="00B6467C" w:rsidRPr="005E43FF">
        <w:rPr>
          <w:rFonts w:cs="Times New Roman"/>
          <w:szCs w:val="24"/>
        </w:rPr>
        <w:t>Паспортов</w:t>
      </w:r>
      <w:r w:rsidRPr="005E43FF">
        <w:rPr>
          <w:rFonts w:cs="Times New Roman"/>
          <w:szCs w:val="24"/>
        </w:rPr>
        <w:t>, а также осуществлением сбора и</w:t>
      </w:r>
      <w:r w:rsidRPr="005E43FF">
        <w:rPr>
          <w:rFonts w:cs="Times New Roman"/>
          <w:szCs w:val="24"/>
          <w:lang w:val="en-US"/>
        </w:rPr>
        <w:t> </w:t>
      </w:r>
      <w:r w:rsidRPr="005E43FF">
        <w:rPr>
          <w:rFonts w:cs="Times New Roman"/>
          <w:szCs w:val="24"/>
        </w:rPr>
        <w:t xml:space="preserve">обмена информацией, необходимой для разработки Паспортов, возлагается на отдел по гражданской обороне и предупреждения чрезвычайных ситуаций администрации Сергиево-Посадского городского округа (далее - отдел ГО и ЧС) и на должностных лиц </w:t>
      </w:r>
      <w:r w:rsidR="001500F4" w:rsidRPr="005E43FF">
        <w:rPr>
          <w:rFonts w:cs="Times New Roman"/>
          <w:szCs w:val="24"/>
        </w:rPr>
        <w:t>муниципального казенного учреждения</w:t>
      </w:r>
      <w:r w:rsidRPr="005E43FF">
        <w:rPr>
          <w:rFonts w:cs="Times New Roman"/>
          <w:szCs w:val="24"/>
        </w:rPr>
        <w:t xml:space="preserve"> «</w:t>
      </w:r>
      <w:r w:rsidR="001500F4" w:rsidRPr="005E43FF">
        <w:rPr>
          <w:rFonts w:cs="Times New Roman"/>
          <w:szCs w:val="24"/>
        </w:rPr>
        <w:t>Единая дежурно-диспетчерская служба</w:t>
      </w:r>
      <w:r w:rsidRPr="005E43FF">
        <w:rPr>
          <w:rFonts w:cs="Times New Roman"/>
          <w:szCs w:val="24"/>
        </w:rPr>
        <w:t>-112</w:t>
      </w:r>
      <w:r w:rsidR="001500F4" w:rsidRPr="005E43FF">
        <w:rPr>
          <w:rFonts w:cs="Times New Roman"/>
          <w:szCs w:val="24"/>
        </w:rPr>
        <w:t xml:space="preserve"> Сергиево-Посадского городского округа</w:t>
      </w:r>
      <w:r w:rsidRPr="005E43FF">
        <w:rPr>
          <w:rFonts w:cs="Times New Roman"/>
          <w:szCs w:val="24"/>
        </w:rPr>
        <w:t>»</w:t>
      </w:r>
      <w:r w:rsidR="001500F4" w:rsidRPr="005E43FF">
        <w:rPr>
          <w:rFonts w:cs="Times New Roman"/>
          <w:szCs w:val="24"/>
        </w:rPr>
        <w:t xml:space="preserve"> (далее МКУ «ЕДДС-112»)</w:t>
      </w:r>
      <w:r w:rsidR="00380618" w:rsidRPr="005E43FF">
        <w:rPr>
          <w:rFonts w:cs="Times New Roman"/>
          <w:szCs w:val="24"/>
        </w:rPr>
        <w:t xml:space="preserve"> </w:t>
      </w:r>
      <w:r w:rsidR="001500F4" w:rsidRPr="005E43FF">
        <w:rPr>
          <w:rFonts w:cs="Times New Roman"/>
          <w:szCs w:val="24"/>
        </w:rPr>
        <w:t>,</w:t>
      </w:r>
      <w:r w:rsidRPr="005E43FF">
        <w:rPr>
          <w:rFonts w:cs="Times New Roman"/>
          <w:szCs w:val="24"/>
        </w:rPr>
        <w:t xml:space="preserve"> уполномоченных на решение задач в области защиты</w:t>
      </w:r>
      <w:proofErr w:type="gramEnd"/>
      <w:r w:rsidRPr="005E43FF">
        <w:rPr>
          <w:rFonts w:cs="Times New Roman"/>
          <w:szCs w:val="24"/>
        </w:rPr>
        <w:t xml:space="preserve"> населения и территорий от ЧС.</w:t>
      </w:r>
    </w:p>
    <w:p w:rsidR="00B82D0A" w:rsidRPr="005E43FF" w:rsidRDefault="00B82D0A" w:rsidP="000A4D9A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</w:t>
      </w:r>
      <w:r w:rsidR="00A90770" w:rsidRPr="005E43FF">
        <w:rPr>
          <w:rFonts w:cs="Times New Roman"/>
          <w:szCs w:val="24"/>
        </w:rPr>
        <w:t>4</w:t>
      </w:r>
      <w:r w:rsidRPr="005E43FF">
        <w:rPr>
          <w:rFonts w:cs="Times New Roman"/>
          <w:szCs w:val="24"/>
        </w:rPr>
        <w:t>.</w:t>
      </w:r>
      <w:r w:rsidR="003E377A" w:rsidRPr="005E43FF">
        <w:rPr>
          <w:rFonts w:cs="Times New Roman"/>
          <w:szCs w:val="24"/>
        </w:rPr>
        <w:t>2</w:t>
      </w:r>
      <w:r w:rsidRPr="005E43FF">
        <w:rPr>
          <w:rFonts w:cs="Times New Roman"/>
          <w:szCs w:val="24"/>
        </w:rPr>
        <w:t xml:space="preserve">. </w:t>
      </w:r>
      <w:proofErr w:type="gramStart"/>
      <w:r w:rsidRPr="005E43FF">
        <w:rPr>
          <w:rFonts w:cs="Times New Roman"/>
          <w:szCs w:val="24"/>
        </w:rPr>
        <w:t>Координационным органом, уполномоченным в вопросах организации разработки, проверки, корректировки и совершенствования Паспортов, а также привлечения и обеспечения согласованности действий всех участников информационного обмена по сбору и обмену информацией, необходимой для разработки Паспортов</w:t>
      </w:r>
      <w:r w:rsidR="004D5116" w:rsidRPr="005E43FF">
        <w:rPr>
          <w:rFonts w:cs="Times New Roman"/>
          <w:szCs w:val="24"/>
        </w:rPr>
        <w:t xml:space="preserve"> </w:t>
      </w:r>
      <w:r w:rsidRPr="005E43FF">
        <w:rPr>
          <w:rFonts w:cs="Times New Roman"/>
          <w:szCs w:val="24"/>
        </w:rPr>
        <w:t xml:space="preserve">и предоставлению ее в МКУ «ЕДДС-112», является </w:t>
      </w:r>
      <w:r w:rsidRPr="005E43FF">
        <w:rPr>
          <w:rFonts w:cs="Times New Roman"/>
          <w:spacing w:val="2"/>
          <w:szCs w:val="24"/>
        </w:rPr>
        <w:t>комиссия по предупреждению и ликвидации чрезвычайных ситуаций и обеспечению пожарной безопасности Сергиево-Посадского городского округа</w:t>
      </w:r>
      <w:r w:rsidRPr="005E43FF">
        <w:rPr>
          <w:rFonts w:cs="Times New Roman"/>
          <w:szCs w:val="24"/>
        </w:rPr>
        <w:t xml:space="preserve"> (далее – КЧС и ОПБ </w:t>
      </w:r>
      <w:r w:rsidR="008F56A3" w:rsidRPr="005E43FF">
        <w:rPr>
          <w:rFonts w:cs="Times New Roman"/>
          <w:szCs w:val="24"/>
        </w:rPr>
        <w:t>ОМСУ</w:t>
      </w:r>
      <w:r w:rsidRPr="005E43FF">
        <w:rPr>
          <w:rFonts w:cs="Times New Roman"/>
          <w:szCs w:val="24"/>
        </w:rPr>
        <w:t xml:space="preserve">). </w:t>
      </w:r>
      <w:proofErr w:type="gramEnd"/>
    </w:p>
    <w:p w:rsidR="00B82D0A" w:rsidRPr="005E43FF" w:rsidRDefault="00B82D0A" w:rsidP="000A4D9A">
      <w:pPr>
        <w:pStyle w:val="22"/>
        <w:shd w:val="clear" w:color="auto" w:fill="auto"/>
        <w:tabs>
          <w:tab w:val="left" w:pos="567"/>
        </w:tabs>
        <w:spacing w:line="240" w:lineRule="auto"/>
        <w:ind w:firstLine="0"/>
        <w:rPr>
          <w:szCs w:val="24"/>
        </w:rPr>
      </w:pPr>
      <w:r w:rsidRPr="005E43FF">
        <w:rPr>
          <w:szCs w:val="24"/>
        </w:rPr>
        <w:t xml:space="preserve">         Основные задачи КЧС и ОПБ </w:t>
      </w:r>
      <w:r w:rsidR="00132AFD" w:rsidRPr="005E43FF">
        <w:rPr>
          <w:szCs w:val="24"/>
        </w:rPr>
        <w:t xml:space="preserve">ОМСУ </w:t>
      </w:r>
      <w:r w:rsidRPr="005E43FF">
        <w:rPr>
          <w:szCs w:val="24"/>
        </w:rPr>
        <w:t>по работе с Паспортами:</w:t>
      </w:r>
    </w:p>
    <w:p w:rsidR="00157E01" w:rsidRPr="005E43FF" w:rsidRDefault="00157E01" w:rsidP="000A4D9A">
      <w:pPr>
        <w:pStyle w:val="22"/>
        <w:shd w:val="clear" w:color="auto" w:fill="auto"/>
        <w:tabs>
          <w:tab w:val="left" w:pos="567"/>
        </w:tabs>
        <w:spacing w:line="240" w:lineRule="auto"/>
        <w:ind w:firstLine="0"/>
        <w:rPr>
          <w:szCs w:val="24"/>
        </w:rPr>
      </w:pPr>
      <w:r w:rsidRPr="005E43FF">
        <w:rPr>
          <w:szCs w:val="24"/>
        </w:rPr>
        <w:t xml:space="preserve">         - разработка, корректировка и совершенствование Паспортов, также сбор и обмен необходимой информацией;</w:t>
      </w:r>
    </w:p>
    <w:p w:rsidR="008217CE" w:rsidRPr="005E43FF" w:rsidRDefault="008217CE" w:rsidP="000A4D9A">
      <w:pPr>
        <w:pStyle w:val="22"/>
        <w:shd w:val="clear" w:color="auto" w:fill="FFFFFF" w:themeFill="background1"/>
        <w:tabs>
          <w:tab w:val="left" w:pos="567"/>
        </w:tabs>
        <w:spacing w:line="240" w:lineRule="auto"/>
        <w:ind w:firstLine="0"/>
        <w:rPr>
          <w:szCs w:val="24"/>
        </w:rPr>
      </w:pPr>
      <w:r w:rsidRPr="005E43FF">
        <w:rPr>
          <w:szCs w:val="24"/>
        </w:rPr>
        <w:t xml:space="preserve">         - координация деятельности </w:t>
      </w:r>
      <w:r w:rsidR="00CC1D16" w:rsidRPr="005E43FF">
        <w:rPr>
          <w:szCs w:val="24"/>
        </w:rPr>
        <w:t xml:space="preserve"> ОМСУ</w:t>
      </w:r>
      <w:r w:rsidR="002E4138" w:rsidRPr="005E43FF">
        <w:rPr>
          <w:szCs w:val="24"/>
        </w:rPr>
        <w:t>,</w:t>
      </w:r>
      <w:r w:rsidR="00EE5763" w:rsidRPr="005E43FF">
        <w:rPr>
          <w:szCs w:val="24"/>
        </w:rPr>
        <w:t xml:space="preserve"> рабочей группы по разработке, проверке, оценке и корректировке электронных </w:t>
      </w:r>
      <w:r w:rsidR="004D5116" w:rsidRPr="005E43FF">
        <w:rPr>
          <w:szCs w:val="24"/>
        </w:rPr>
        <w:t>П</w:t>
      </w:r>
      <w:r w:rsidR="00EE5763" w:rsidRPr="005E43FF">
        <w:rPr>
          <w:szCs w:val="24"/>
        </w:rPr>
        <w:t>аспортов территорий (объектов) Сергиево-Посадского городского округа</w:t>
      </w:r>
      <w:r w:rsidR="002E4138" w:rsidRPr="005E43FF">
        <w:rPr>
          <w:szCs w:val="24"/>
        </w:rPr>
        <w:t xml:space="preserve">, </w:t>
      </w:r>
      <w:r w:rsidR="002633A2" w:rsidRPr="005E43FF">
        <w:rPr>
          <w:szCs w:val="24"/>
        </w:rPr>
        <w:t>КЧС и ОПБ организаций</w:t>
      </w:r>
      <w:r w:rsidRPr="005E43FF">
        <w:rPr>
          <w:szCs w:val="24"/>
        </w:rPr>
        <w:t xml:space="preserve"> по вопросам</w:t>
      </w:r>
      <w:r w:rsidR="00802F11" w:rsidRPr="005E43FF">
        <w:rPr>
          <w:szCs w:val="24"/>
        </w:rPr>
        <w:t xml:space="preserve"> представления в МКУ «ЕДДС-112»</w:t>
      </w:r>
      <w:r w:rsidR="00F35781" w:rsidRPr="005E43FF">
        <w:rPr>
          <w:szCs w:val="24"/>
        </w:rPr>
        <w:t xml:space="preserve"> </w:t>
      </w:r>
      <w:r w:rsidR="00802F11" w:rsidRPr="005E43FF">
        <w:rPr>
          <w:szCs w:val="24"/>
        </w:rPr>
        <w:lastRenderedPageBreak/>
        <w:t>информации,  необходимой для разработки, практического применения, корректировки и совершенствования Паспортов на муниципальном уровне</w:t>
      </w:r>
      <w:r w:rsidR="00035C01" w:rsidRPr="005E43FF">
        <w:rPr>
          <w:szCs w:val="24"/>
        </w:rPr>
        <w:t>;</w:t>
      </w:r>
    </w:p>
    <w:p w:rsidR="00035C01" w:rsidRPr="005E43FF" w:rsidRDefault="00035C01" w:rsidP="000A4D9A">
      <w:pPr>
        <w:pStyle w:val="22"/>
        <w:shd w:val="clear" w:color="auto" w:fill="auto"/>
        <w:tabs>
          <w:tab w:val="left" w:pos="567"/>
        </w:tabs>
        <w:spacing w:line="240" w:lineRule="auto"/>
        <w:ind w:firstLine="0"/>
        <w:rPr>
          <w:szCs w:val="24"/>
        </w:rPr>
      </w:pPr>
      <w:r w:rsidRPr="005E43FF">
        <w:rPr>
          <w:szCs w:val="24"/>
        </w:rPr>
        <w:t xml:space="preserve">         - обеспечение согласованности действий и привлечение </w:t>
      </w:r>
      <w:r w:rsidR="00F35781" w:rsidRPr="005E43FF">
        <w:rPr>
          <w:szCs w:val="24"/>
        </w:rPr>
        <w:t xml:space="preserve">ОМСУ и рабочей группы по разработке, проверке, оценке и корректировке электронных </w:t>
      </w:r>
      <w:r w:rsidR="004D5116" w:rsidRPr="005E43FF">
        <w:rPr>
          <w:szCs w:val="24"/>
        </w:rPr>
        <w:t>П</w:t>
      </w:r>
      <w:r w:rsidR="00F35781" w:rsidRPr="005E43FF">
        <w:rPr>
          <w:szCs w:val="24"/>
        </w:rPr>
        <w:t>аспортов территорий (объектов) Сергиево-Посадского городского округа для организации работы по сбору и обмену необходимой информации, а также определения единых подходов в целях реализации (практического применения) Паспортов, их корректировки и дальнейшего совершенствования в МКУ «ЕДДС-112».</w:t>
      </w:r>
    </w:p>
    <w:p w:rsidR="00EB63F7" w:rsidRPr="005E43FF" w:rsidRDefault="00F35781" w:rsidP="000A4D9A">
      <w:pPr>
        <w:pStyle w:val="22"/>
        <w:shd w:val="clear" w:color="auto" w:fill="auto"/>
        <w:tabs>
          <w:tab w:val="left" w:pos="567"/>
        </w:tabs>
        <w:spacing w:line="240" w:lineRule="auto"/>
        <w:ind w:firstLine="0"/>
        <w:rPr>
          <w:szCs w:val="24"/>
        </w:rPr>
      </w:pPr>
      <w:r w:rsidRPr="005E43FF">
        <w:rPr>
          <w:szCs w:val="24"/>
        </w:rPr>
        <w:t xml:space="preserve">        </w:t>
      </w:r>
      <w:r w:rsidR="00A90770" w:rsidRPr="005E43FF">
        <w:rPr>
          <w:szCs w:val="24"/>
        </w:rPr>
        <w:t>4</w:t>
      </w:r>
      <w:r w:rsidR="00835EE6" w:rsidRPr="005E43FF">
        <w:rPr>
          <w:szCs w:val="24"/>
        </w:rPr>
        <w:t>.</w:t>
      </w:r>
      <w:r w:rsidR="003E377A" w:rsidRPr="005E43FF">
        <w:rPr>
          <w:szCs w:val="24"/>
        </w:rPr>
        <w:t>3</w:t>
      </w:r>
      <w:r w:rsidR="00835EE6" w:rsidRPr="005E43FF">
        <w:rPr>
          <w:szCs w:val="24"/>
        </w:rPr>
        <w:t xml:space="preserve">. </w:t>
      </w:r>
      <w:r w:rsidR="00EB63F7" w:rsidRPr="005E43FF">
        <w:rPr>
          <w:szCs w:val="24"/>
        </w:rPr>
        <w:t xml:space="preserve">Порядок использования методик при расчете рисков и возможных последствий ЧС в Паспортах территорий, а также порядок расчета сил и </w:t>
      </w:r>
      <w:proofErr w:type="gramStart"/>
      <w:r w:rsidR="00EB63F7" w:rsidRPr="005E43FF">
        <w:rPr>
          <w:szCs w:val="24"/>
        </w:rPr>
        <w:t>средств, предназначенных для предупреждения и ликвидации ЧС определяется</w:t>
      </w:r>
      <w:proofErr w:type="gramEnd"/>
      <w:r w:rsidR="00EB63F7" w:rsidRPr="005E43FF">
        <w:rPr>
          <w:szCs w:val="24"/>
        </w:rPr>
        <w:t xml:space="preserve"> Методическими рекомендациями.</w:t>
      </w:r>
    </w:p>
    <w:p w:rsidR="006F3B0A" w:rsidRPr="005E43FF" w:rsidRDefault="00EB63F7" w:rsidP="00523D3D">
      <w:pPr>
        <w:tabs>
          <w:tab w:val="left" w:pos="567"/>
        </w:tabs>
        <w:spacing w:line="240" w:lineRule="auto"/>
        <w:rPr>
          <w:szCs w:val="24"/>
        </w:rPr>
      </w:pPr>
      <w:r w:rsidRPr="005E43FF">
        <w:rPr>
          <w:szCs w:val="24"/>
        </w:rPr>
        <w:t xml:space="preserve">        </w:t>
      </w:r>
      <w:r w:rsidR="00A90770" w:rsidRPr="005E43FF">
        <w:rPr>
          <w:szCs w:val="24"/>
        </w:rPr>
        <w:t>4</w:t>
      </w:r>
      <w:r w:rsidR="006F3B0A" w:rsidRPr="005E43FF">
        <w:rPr>
          <w:szCs w:val="24"/>
        </w:rPr>
        <w:t>.</w:t>
      </w:r>
      <w:r w:rsidR="003E377A" w:rsidRPr="005E43FF">
        <w:rPr>
          <w:szCs w:val="24"/>
        </w:rPr>
        <w:t>4</w:t>
      </w:r>
      <w:r w:rsidR="006F3B0A" w:rsidRPr="005E43FF">
        <w:rPr>
          <w:szCs w:val="24"/>
        </w:rPr>
        <w:t>.</w:t>
      </w:r>
      <w:r w:rsidRPr="005E43FF">
        <w:rPr>
          <w:szCs w:val="24"/>
        </w:rPr>
        <w:t xml:space="preserve"> Разработанные Паспорта утверждаются</w:t>
      </w:r>
      <w:r w:rsidR="006F3B0A" w:rsidRPr="005E43FF">
        <w:rPr>
          <w:szCs w:val="24"/>
        </w:rPr>
        <w:t xml:space="preserve"> КЧС и ОПБ ОМСУ. Утвержденные Паспорта</w:t>
      </w:r>
      <w:r w:rsidR="00B577CA" w:rsidRPr="005E43FF">
        <w:rPr>
          <w:szCs w:val="24"/>
        </w:rPr>
        <w:t xml:space="preserve"> в </w:t>
      </w:r>
      <w:r w:rsidR="00493FED" w:rsidRPr="005E43FF">
        <w:rPr>
          <w:szCs w:val="24"/>
        </w:rPr>
        <w:t xml:space="preserve">формате </w:t>
      </w:r>
      <w:r w:rsidR="00493FED" w:rsidRPr="005E43FF">
        <w:rPr>
          <w:szCs w:val="24"/>
          <w:lang w:val="en-US"/>
        </w:rPr>
        <w:t>PowerPoint</w:t>
      </w:r>
      <w:r w:rsidR="006F3B0A" w:rsidRPr="005E43FF">
        <w:rPr>
          <w:szCs w:val="24"/>
        </w:rPr>
        <w:t xml:space="preserve"> передаются в МКУ «ЕДДС-112» для содержания (хранения) в базе Паспортов и размещения на сервере ФКУ «ЦУКС ГУ МЧС России по Московской области»</w:t>
      </w:r>
      <w:r w:rsidR="00C25BFF" w:rsidRPr="005E43FF">
        <w:rPr>
          <w:rFonts w:cs="Times New Roman"/>
          <w:szCs w:val="24"/>
        </w:rPr>
        <w:t xml:space="preserve"> не позднее сроков, установленных пунктом 7.8. настоящего Положения</w:t>
      </w:r>
      <w:r w:rsidR="006F3B0A" w:rsidRPr="005E43FF">
        <w:rPr>
          <w:szCs w:val="24"/>
        </w:rPr>
        <w:t>.</w:t>
      </w:r>
    </w:p>
    <w:p w:rsidR="006F3B0A" w:rsidRPr="005E43FF" w:rsidRDefault="006F3B0A" w:rsidP="000A4D9A">
      <w:pPr>
        <w:pStyle w:val="22"/>
        <w:shd w:val="clear" w:color="auto" w:fill="auto"/>
        <w:tabs>
          <w:tab w:val="left" w:pos="567"/>
        </w:tabs>
        <w:spacing w:line="240" w:lineRule="auto"/>
        <w:ind w:firstLine="0"/>
        <w:rPr>
          <w:szCs w:val="24"/>
        </w:rPr>
      </w:pPr>
      <w:r w:rsidRPr="005E43FF">
        <w:rPr>
          <w:szCs w:val="24"/>
        </w:rPr>
        <w:t xml:space="preserve">        </w:t>
      </w:r>
      <w:r w:rsidR="00A90770" w:rsidRPr="005E43FF">
        <w:rPr>
          <w:szCs w:val="24"/>
        </w:rPr>
        <w:t>4</w:t>
      </w:r>
      <w:r w:rsidRPr="005E43FF">
        <w:rPr>
          <w:szCs w:val="24"/>
        </w:rPr>
        <w:t>.</w:t>
      </w:r>
      <w:r w:rsidR="003E377A" w:rsidRPr="005E43FF">
        <w:rPr>
          <w:szCs w:val="24"/>
        </w:rPr>
        <w:t>5</w:t>
      </w:r>
      <w:r w:rsidRPr="005E43FF">
        <w:rPr>
          <w:szCs w:val="24"/>
        </w:rPr>
        <w:t>. Анализ состояния Паспортов включается</w:t>
      </w:r>
      <w:r w:rsidR="00613EE8" w:rsidRPr="005E43FF">
        <w:rPr>
          <w:szCs w:val="24"/>
        </w:rPr>
        <w:t xml:space="preserve"> тематическим вопросом ежеквартально</w:t>
      </w:r>
      <w:r w:rsidRPr="005E43FF">
        <w:rPr>
          <w:szCs w:val="24"/>
        </w:rPr>
        <w:t xml:space="preserve"> в план заседаний КЧС и ОПБ ОМСУ с целью совершенствования работы с Паспортами и актуализации сведений, содержащихся в них.</w:t>
      </w:r>
    </w:p>
    <w:p w:rsidR="005A6109" w:rsidRPr="005E43FF" w:rsidRDefault="005A6109" w:rsidP="000A4D9A">
      <w:pPr>
        <w:pStyle w:val="22"/>
        <w:shd w:val="clear" w:color="auto" w:fill="auto"/>
        <w:tabs>
          <w:tab w:val="left" w:pos="567"/>
        </w:tabs>
        <w:spacing w:line="240" w:lineRule="auto"/>
        <w:ind w:firstLine="0"/>
        <w:jc w:val="center"/>
        <w:rPr>
          <w:szCs w:val="24"/>
        </w:rPr>
      </w:pPr>
    </w:p>
    <w:p w:rsidR="00C71B14" w:rsidRPr="005E43FF" w:rsidRDefault="00876140" w:rsidP="000A4D9A">
      <w:pPr>
        <w:pStyle w:val="22"/>
        <w:shd w:val="clear" w:color="auto" w:fill="FFFFFF" w:themeFill="background1"/>
        <w:tabs>
          <w:tab w:val="left" w:pos="567"/>
          <w:tab w:val="left" w:pos="1426"/>
        </w:tabs>
        <w:spacing w:line="240" w:lineRule="auto"/>
        <w:ind w:firstLine="0"/>
        <w:jc w:val="center"/>
        <w:rPr>
          <w:b/>
          <w:szCs w:val="24"/>
        </w:rPr>
      </w:pPr>
      <w:r w:rsidRPr="005E43FF">
        <w:rPr>
          <w:b/>
          <w:szCs w:val="24"/>
          <w:lang w:val="en-US"/>
        </w:rPr>
        <w:t>V</w:t>
      </w:r>
      <w:r w:rsidR="00F26CED" w:rsidRPr="005E43FF">
        <w:rPr>
          <w:b/>
          <w:szCs w:val="24"/>
        </w:rPr>
        <w:t>.</w:t>
      </w:r>
      <w:r w:rsidRPr="005E43FF">
        <w:rPr>
          <w:b/>
          <w:szCs w:val="24"/>
        </w:rPr>
        <w:t xml:space="preserve"> </w:t>
      </w:r>
      <w:r w:rsidR="00A53941" w:rsidRPr="005E43FF">
        <w:rPr>
          <w:b/>
          <w:szCs w:val="24"/>
        </w:rPr>
        <w:t>Порядок организации работы с электронными паспортами объектов</w:t>
      </w:r>
    </w:p>
    <w:p w:rsidR="00A53941" w:rsidRPr="005E43FF" w:rsidRDefault="00A53941" w:rsidP="000A4D9A">
      <w:pPr>
        <w:pStyle w:val="22"/>
        <w:shd w:val="clear" w:color="auto" w:fill="FFFFFF" w:themeFill="background1"/>
        <w:tabs>
          <w:tab w:val="left" w:pos="567"/>
          <w:tab w:val="left" w:pos="1426"/>
        </w:tabs>
        <w:spacing w:line="240" w:lineRule="auto"/>
        <w:ind w:firstLine="0"/>
        <w:jc w:val="center"/>
        <w:rPr>
          <w:b/>
          <w:szCs w:val="24"/>
        </w:rPr>
      </w:pPr>
      <w:r w:rsidRPr="005E43FF">
        <w:rPr>
          <w:b/>
          <w:szCs w:val="24"/>
        </w:rPr>
        <w:t>на  объектовом уровне.</w:t>
      </w:r>
    </w:p>
    <w:p w:rsidR="00A35275" w:rsidRPr="005E43FF" w:rsidRDefault="007F0489" w:rsidP="000A4D9A">
      <w:pPr>
        <w:pStyle w:val="22"/>
        <w:shd w:val="clear" w:color="auto" w:fill="auto"/>
        <w:tabs>
          <w:tab w:val="left" w:pos="567"/>
        </w:tabs>
        <w:spacing w:line="240" w:lineRule="auto"/>
        <w:ind w:firstLine="0"/>
        <w:rPr>
          <w:szCs w:val="24"/>
        </w:rPr>
      </w:pPr>
      <w:r w:rsidRPr="005E43FF">
        <w:rPr>
          <w:szCs w:val="24"/>
        </w:rPr>
        <w:t xml:space="preserve">         </w:t>
      </w:r>
      <w:r w:rsidR="00F530B4" w:rsidRPr="005E43FF">
        <w:rPr>
          <w:szCs w:val="24"/>
        </w:rPr>
        <w:t>5</w:t>
      </w:r>
      <w:r w:rsidR="00B34B16" w:rsidRPr="005E43FF">
        <w:rPr>
          <w:szCs w:val="24"/>
        </w:rPr>
        <w:t xml:space="preserve">.1. </w:t>
      </w:r>
      <w:r w:rsidR="00A35275" w:rsidRPr="005E43FF">
        <w:rPr>
          <w:szCs w:val="24"/>
        </w:rPr>
        <w:t xml:space="preserve">Непосредственное руководство разработкой, корректировкой, совершенствованием и использованием Паспортов, а также осуществлением сбора и обмена необходимой информацией, на объектовом уровне возлагается на должностных лиц </w:t>
      </w:r>
      <w:r w:rsidR="00D10D7B" w:rsidRPr="005E43FF">
        <w:rPr>
          <w:szCs w:val="24"/>
        </w:rPr>
        <w:t>администраций</w:t>
      </w:r>
      <w:r w:rsidR="00A35275" w:rsidRPr="005E43FF">
        <w:rPr>
          <w:szCs w:val="24"/>
        </w:rPr>
        <w:t xml:space="preserve"> объектов, уполномоченных на решение задач в области ГО, защиты населения и территорий от ЧС, а также на руководителей ДДС объектов, в том числе ведомственного подчинения.</w:t>
      </w:r>
    </w:p>
    <w:p w:rsidR="00A35275" w:rsidRPr="005E43FF" w:rsidRDefault="00D64EAA" w:rsidP="000A4D9A">
      <w:pPr>
        <w:pStyle w:val="22"/>
        <w:shd w:val="clear" w:color="auto" w:fill="auto"/>
        <w:tabs>
          <w:tab w:val="left" w:pos="567"/>
        </w:tabs>
        <w:spacing w:line="240" w:lineRule="auto"/>
        <w:ind w:firstLine="0"/>
        <w:rPr>
          <w:szCs w:val="24"/>
        </w:rPr>
      </w:pPr>
      <w:r w:rsidRPr="005E43FF">
        <w:rPr>
          <w:szCs w:val="24"/>
        </w:rPr>
        <w:t xml:space="preserve">         </w:t>
      </w:r>
      <w:r w:rsidR="00F530B4" w:rsidRPr="005E43FF">
        <w:rPr>
          <w:szCs w:val="24"/>
        </w:rPr>
        <w:t>5</w:t>
      </w:r>
      <w:r w:rsidR="00B34B16" w:rsidRPr="005E43FF">
        <w:rPr>
          <w:szCs w:val="24"/>
        </w:rPr>
        <w:t xml:space="preserve">.2. </w:t>
      </w:r>
      <w:r w:rsidR="00A35275" w:rsidRPr="005E43FF">
        <w:rPr>
          <w:szCs w:val="24"/>
        </w:rPr>
        <w:t>Координационными органами на объектовом уровне, уполномоченными в вопросах организации разработк</w:t>
      </w:r>
      <w:r w:rsidR="00F530B4" w:rsidRPr="005E43FF">
        <w:rPr>
          <w:szCs w:val="24"/>
        </w:rPr>
        <w:t>и</w:t>
      </w:r>
      <w:r w:rsidR="00A35275" w:rsidRPr="005E43FF">
        <w:rPr>
          <w:szCs w:val="24"/>
        </w:rPr>
        <w:t>, корректировк</w:t>
      </w:r>
      <w:r w:rsidR="00F530B4" w:rsidRPr="005E43FF">
        <w:rPr>
          <w:szCs w:val="24"/>
        </w:rPr>
        <w:t>и</w:t>
      </w:r>
      <w:r w:rsidR="00A35275" w:rsidRPr="005E43FF">
        <w:rPr>
          <w:szCs w:val="24"/>
        </w:rPr>
        <w:t xml:space="preserve"> и совершенствовани</w:t>
      </w:r>
      <w:r w:rsidR="00F530B4" w:rsidRPr="005E43FF">
        <w:rPr>
          <w:szCs w:val="24"/>
        </w:rPr>
        <w:t xml:space="preserve">я </w:t>
      </w:r>
      <w:r w:rsidR="00A35275" w:rsidRPr="005E43FF">
        <w:rPr>
          <w:szCs w:val="24"/>
        </w:rPr>
        <w:t>Паспортов, осуществления сбора и обмена необходимой информацией, являются КЧС и ОПБ организаций.</w:t>
      </w:r>
    </w:p>
    <w:p w:rsidR="00307311" w:rsidRPr="005E43FF" w:rsidRDefault="00A0538D" w:rsidP="000A4D9A">
      <w:pPr>
        <w:pStyle w:val="22"/>
        <w:shd w:val="clear" w:color="auto" w:fill="auto"/>
        <w:tabs>
          <w:tab w:val="left" w:pos="567"/>
        </w:tabs>
        <w:spacing w:line="240" w:lineRule="auto"/>
        <w:ind w:firstLine="0"/>
        <w:jc w:val="left"/>
        <w:rPr>
          <w:szCs w:val="24"/>
        </w:rPr>
      </w:pPr>
      <w:r w:rsidRPr="005E43FF">
        <w:rPr>
          <w:szCs w:val="24"/>
        </w:rPr>
        <w:t xml:space="preserve">         </w:t>
      </w:r>
      <w:r w:rsidR="00A35275" w:rsidRPr="005E43FF">
        <w:rPr>
          <w:szCs w:val="24"/>
        </w:rPr>
        <w:t>Основны</w:t>
      </w:r>
      <w:r w:rsidR="00F530B4" w:rsidRPr="005E43FF">
        <w:rPr>
          <w:szCs w:val="24"/>
        </w:rPr>
        <w:t>ми</w:t>
      </w:r>
      <w:r w:rsidR="00A35275" w:rsidRPr="005E43FF">
        <w:rPr>
          <w:szCs w:val="24"/>
        </w:rPr>
        <w:t xml:space="preserve"> задач</w:t>
      </w:r>
      <w:r w:rsidR="00F530B4" w:rsidRPr="005E43FF">
        <w:rPr>
          <w:szCs w:val="24"/>
        </w:rPr>
        <w:t>ами</w:t>
      </w:r>
      <w:r w:rsidR="00A35275" w:rsidRPr="005E43FF">
        <w:rPr>
          <w:szCs w:val="24"/>
        </w:rPr>
        <w:t xml:space="preserve"> КЧС и ОПБ организаци</w:t>
      </w:r>
      <w:r w:rsidR="00F530B4" w:rsidRPr="005E43FF">
        <w:rPr>
          <w:szCs w:val="24"/>
        </w:rPr>
        <w:t>й</w:t>
      </w:r>
      <w:r w:rsidR="00A35275" w:rsidRPr="005E43FF">
        <w:rPr>
          <w:szCs w:val="24"/>
        </w:rPr>
        <w:t xml:space="preserve"> по работе с Паспортами</w:t>
      </w:r>
      <w:r w:rsidR="00F530B4" w:rsidRPr="005E43FF">
        <w:rPr>
          <w:szCs w:val="24"/>
        </w:rPr>
        <w:t xml:space="preserve"> </w:t>
      </w:r>
      <w:r w:rsidR="00FD0D77" w:rsidRPr="005E43FF">
        <w:rPr>
          <w:szCs w:val="24"/>
        </w:rPr>
        <w:t>объектов</w:t>
      </w:r>
      <w:r w:rsidR="00F530B4" w:rsidRPr="005E43FF">
        <w:rPr>
          <w:szCs w:val="24"/>
        </w:rPr>
        <w:t xml:space="preserve"> в соответствии с их компетенцией являются</w:t>
      </w:r>
      <w:r w:rsidR="00A35275" w:rsidRPr="005E43FF">
        <w:rPr>
          <w:szCs w:val="24"/>
        </w:rPr>
        <w:t>:</w:t>
      </w:r>
    </w:p>
    <w:p w:rsidR="00A35275" w:rsidRPr="005E43FF" w:rsidRDefault="00307311" w:rsidP="000A4D9A">
      <w:pPr>
        <w:pStyle w:val="22"/>
        <w:shd w:val="clear" w:color="auto" w:fill="auto"/>
        <w:tabs>
          <w:tab w:val="left" w:pos="567"/>
        </w:tabs>
        <w:spacing w:line="240" w:lineRule="auto"/>
        <w:ind w:firstLine="0"/>
        <w:rPr>
          <w:szCs w:val="24"/>
        </w:rPr>
      </w:pPr>
      <w:r w:rsidRPr="005E43FF">
        <w:rPr>
          <w:szCs w:val="24"/>
        </w:rPr>
        <w:t xml:space="preserve">         - </w:t>
      </w:r>
      <w:r w:rsidR="00A35275" w:rsidRPr="005E43FF">
        <w:rPr>
          <w:szCs w:val="24"/>
        </w:rPr>
        <w:t xml:space="preserve"> координация деятельности по разработке, корректировк</w:t>
      </w:r>
      <w:r w:rsidR="00323C19" w:rsidRPr="005E43FF">
        <w:rPr>
          <w:szCs w:val="24"/>
        </w:rPr>
        <w:t>е и совершенствованию Паспортов</w:t>
      </w:r>
      <w:r w:rsidR="00A35275" w:rsidRPr="005E43FF">
        <w:rPr>
          <w:szCs w:val="24"/>
        </w:rPr>
        <w:t>, а также сбору и обобщению необходимой информации для работы с ними;</w:t>
      </w:r>
    </w:p>
    <w:p w:rsidR="00A35275" w:rsidRPr="005E43FF" w:rsidRDefault="00307311" w:rsidP="000A4D9A">
      <w:pPr>
        <w:pStyle w:val="22"/>
        <w:shd w:val="clear" w:color="auto" w:fill="auto"/>
        <w:tabs>
          <w:tab w:val="left" w:pos="567"/>
        </w:tabs>
        <w:spacing w:line="240" w:lineRule="auto"/>
        <w:ind w:firstLine="0"/>
        <w:rPr>
          <w:szCs w:val="24"/>
        </w:rPr>
      </w:pPr>
      <w:r w:rsidRPr="005E43FF">
        <w:rPr>
          <w:szCs w:val="24"/>
        </w:rPr>
        <w:t xml:space="preserve">         </w:t>
      </w:r>
      <w:r w:rsidR="00A35275" w:rsidRPr="005E43FF">
        <w:rPr>
          <w:szCs w:val="24"/>
        </w:rPr>
        <w:t xml:space="preserve">- взаимодействие с КЧС и ОПБ </w:t>
      </w:r>
      <w:r w:rsidR="0033622D" w:rsidRPr="005E43FF">
        <w:rPr>
          <w:szCs w:val="24"/>
        </w:rPr>
        <w:t>ОМСУ</w:t>
      </w:r>
      <w:r w:rsidRPr="005E43FF">
        <w:rPr>
          <w:szCs w:val="24"/>
        </w:rPr>
        <w:t xml:space="preserve"> </w:t>
      </w:r>
      <w:r w:rsidR="00A35275" w:rsidRPr="005E43FF">
        <w:rPr>
          <w:szCs w:val="24"/>
        </w:rPr>
        <w:t>по вопросам разработки, практического применения, корректировк</w:t>
      </w:r>
      <w:r w:rsidR="00BC5DAC" w:rsidRPr="005E43FF">
        <w:rPr>
          <w:szCs w:val="24"/>
        </w:rPr>
        <w:t>и и совершенствования Паспортов</w:t>
      </w:r>
      <w:r w:rsidR="00A35275" w:rsidRPr="005E43FF">
        <w:rPr>
          <w:szCs w:val="24"/>
        </w:rPr>
        <w:t>, а также представления необходимой информации в ЦУКС ГУ МЧС России по Московской области;</w:t>
      </w:r>
    </w:p>
    <w:p w:rsidR="00A35275" w:rsidRPr="005E43FF" w:rsidRDefault="00307311" w:rsidP="000A4D9A">
      <w:pPr>
        <w:pStyle w:val="22"/>
        <w:shd w:val="clear" w:color="auto" w:fill="auto"/>
        <w:tabs>
          <w:tab w:val="left" w:pos="567"/>
        </w:tabs>
        <w:spacing w:line="240" w:lineRule="auto"/>
        <w:ind w:firstLine="0"/>
        <w:jc w:val="left"/>
        <w:rPr>
          <w:szCs w:val="24"/>
        </w:rPr>
      </w:pPr>
      <w:r w:rsidRPr="005E43FF">
        <w:rPr>
          <w:szCs w:val="24"/>
        </w:rPr>
        <w:t xml:space="preserve">         </w:t>
      </w:r>
      <w:r w:rsidR="00A35275" w:rsidRPr="005E43FF">
        <w:rPr>
          <w:szCs w:val="24"/>
        </w:rPr>
        <w:t>-</w:t>
      </w:r>
      <w:r w:rsidRPr="005E43FF">
        <w:rPr>
          <w:szCs w:val="24"/>
        </w:rPr>
        <w:t xml:space="preserve"> </w:t>
      </w:r>
      <w:r w:rsidR="00A35275" w:rsidRPr="005E43FF">
        <w:rPr>
          <w:szCs w:val="24"/>
        </w:rPr>
        <w:t>утверждение Паспортов объектов.</w:t>
      </w:r>
    </w:p>
    <w:p w:rsidR="00A35275" w:rsidRPr="005E43FF" w:rsidRDefault="00F6127D" w:rsidP="000A4D9A">
      <w:pPr>
        <w:pStyle w:val="22"/>
        <w:shd w:val="clear" w:color="auto" w:fill="auto"/>
        <w:tabs>
          <w:tab w:val="left" w:pos="567"/>
        </w:tabs>
        <w:spacing w:line="240" w:lineRule="auto"/>
        <w:ind w:firstLine="0"/>
        <w:rPr>
          <w:szCs w:val="24"/>
        </w:rPr>
      </w:pPr>
      <w:r w:rsidRPr="005E43FF">
        <w:rPr>
          <w:szCs w:val="24"/>
        </w:rPr>
        <w:t xml:space="preserve">         </w:t>
      </w:r>
      <w:r w:rsidR="00BC5DAC" w:rsidRPr="005E43FF">
        <w:rPr>
          <w:szCs w:val="24"/>
        </w:rPr>
        <w:t>5</w:t>
      </w:r>
      <w:r w:rsidR="0033622D" w:rsidRPr="005E43FF">
        <w:rPr>
          <w:szCs w:val="24"/>
        </w:rPr>
        <w:t xml:space="preserve">.3. </w:t>
      </w:r>
      <w:proofErr w:type="gramStart"/>
      <w:r w:rsidR="00BC5DAC" w:rsidRPr="005E43FF">
        <w:rPr>
          <w:szCs w:val="24"/>
        </w:rPr>
        <w:t xml:space="preserve">На всех объектах, не зависимо от ведомственного подчинения </w:t>
      </w:r>
      <w:r w:rsidR="00A35275" w:rsidRPr="005E43FF">
        <w:rPr>
          <w:szCs w:val="24"/>
        </w:rPr>
        <w:t>издаются соответствующие распоряжения (приказы), содержащие сведения о лицах, ответственных за сбор, обобщение, обмен и представление информации, утверждающие порядок организации сбора, обмена и представления информации, необходимой для разработки, корректировки, применения и совершенствования Паспортов в рамках своей сферы деятельности и полномочий в соответствии с законодательством Российской Федерации.</w:t>
      </w:r>
      <w:proofErr w:type="gramEnd"/>
    </w:p>
    <w:p w:rsidR="00A35275" w:rsidRPr="005E43FF" w:rsidRDefault="00F6127D" w:rsidP="000A4D9A">
      <w:pPr>
        <w:pStyle w:val="22"/>
        <w:shd w:val="clear" w:color="auto" w:fill="auto"/>
        <w:tabs>
          <w:tab w:val="left" w:pos="567"/>
          <w:tab w:val="left" w:pos="5223"/>
          <w:tab w:val="left" w:pos="7618"/>
        </w:tabs>
        <w:spacing w:line="240" w:lineRule="auto"/>
        <w:ind w:firstLine="0"/>
        <w:rPr>
          <w:szCs w:val="24"/>
        </w:rPr>
      </w:pPr>
      <w:r w:rsidRPr="005E43FF">
        <w:rPr>
          <w:szCs w:val="24"/>
        </w:rPr>
        <w:t xml:space="preserve">         </w:t>
      </w:r>
      <w:r w:rsidR="00A35275" w:rsidRPr="005E43FF">
        <w:rPr>
          <w:szCs w:val="24"/>
        </w:rPr>
        <w:t>Лица, ответственные за сбор, обобщение, обмен и представление информации несут персональную</w:t>
      </w:r>
      <w:r w:rsidR="006A7110" w:rsidRPr="005E43FF">
        <w:rPr>
          <w:szCs w:val="24"/>
        </w:rPr>
        <w:t xml:space="preserve"> </w:t>
      </w:r>
      <w:r w:rsidR="00A35275" w:rsidRPr="005E43FF">
        <w:rPr>
          <w:szCs w:val="24"/>
        </w:rPr>
        <w:t>ответственность</w:t>
      </w:r>
      <w:r w:rsidR="006A7110" w:rsidRPr="005E43FF">
        <w:rPr>
          <w:szCs w:val="24"/>
        </w:rPr>
        <w:t xml:space="preserve"> </w:t>
      </w:r>
      <w:r w:rsidR="00A35275" w:rsidRPr="005E43FF">
        <w:rPr>
          <w:szCs w:val="24"/>
        </w:rPr>
        <w:t>за полноту,</w:t>
      </w:r>
      <w:r w:rsidR="006A7110" w:rsidRPr="005E43FF">
        <w:rPr>
          <w:szCs w:val="24"/>
        </w:rPr>
        <w:t xml:space="preserve"> </w:t>
      </w:r>
      <w:r w:rsidR="00A35275" w:rsidRPr="005E43FF">
        <w:rPr>
          <w:szCs w:val="24"/>
        </w:rPr>
        <w:t>достоверность, качество и своевременность представления информации содержащейся в Паспортах объектов.</w:t>
      </w:r>
    </w:p>
    <w:p w:rsidR="00A35275" w:rsidRPr="005E43FF" w:rsidRDefault="00FB3C5D" w:rsidP="000A4D9A">
      <w:pPr>
        <w:pStyle w:val="22"/>
        <w:shd w:val="clear" w:color="auto" w:fill="auto"/>
        <w:tabs>
          <w:tab w:val="left" w:pos="567"/>
        </w:tabs>
        <w:spacing w:line="240" w:lineRule="auto"/>
        <w:ind w:firstLine="0"/>
        <w:rPr>
          <w:szCs w:val="24"/>
        </w:rPr>
      </w:pPr>
      <w:r w:rsidRPr="005E43FF">
        <w:rPr>
          <w:szCs w:val="24"/>
        </w:rPr>
        <w:t xml:space="preserve">         </w:t>
      </w:r>
      <w:r w:rsidR="00704144" w:rsidRPr="005E43FF">
        <w:rPr>
          <w:szCs w:val="24"/>
        </w:rPr>
        <w:t>5</w:t>
      </w:r>
      <w:r w:rsidR="0033622D" w:rsidRPr="005E43FF">
        <w:rPr>
          <w:szCs w:val="24"/>
        </w:rPr>
        <w:t xml:space="preserve">.4. </w:t>
      </w:r>
      <w:r w:rsidR="00A35275" w:rsidRPr="005E43FF">
        <w:rPr>
          <w:szCs w:val="24"/>
        </w:rPr>
        <w:t>Порядок использования методик при расчете рисков и возмо</w:t>
      </w:r>
      <w:r w:rsidR="006E6C1F" w:rsidRPr="005E43FF">
        <w:rPr>
          <w:szCs w:val="24"/>
        </w:rPr>
        <w:t>жных последствий ЧС в Паспортах</w:t>
      </w:r>
      <w:r w:rsidR="00A35275" w:rsidRPr="005E43FF">
        <w:rPr>
          <w:szCs w:val="24"/>
        </w:rPr>
        <w:t xml:space="preserve">, а также порядок расчета сил и </w:t>
      </w:r>
      <w:proofErr w:type="gramStart"/>
      <w:r w:rsidR="00A35275" w:rsidRPr="005E43FF">
        <w:rPr>
          <w:szCs w:val="24"/>
        </w:rPr>
        <w:t>средств, предназначенных для предупреждения и ликвидации ЧС определяется</w:t>
      </w:r>
      <w:proofErr w:type="gramEnd"/>
      <w:r w:rsidR="00A35275" w:rsidRPr="005E43FF">
        <w:rPr>
          <w:szCs w:val="24"/>
        </w:rPr>
        <w:t xml:space="preserve"> Методическими рекомендациями.</w:t>
      </w:r>
    </w:p>
    <w:p w:rsidR="0033622D" w:rsidRPr="005E43FF" w:rsidRDefault="0033622D" w:rsidP="000A4D9A">
      <w:pPr>
        <w:pStyle w:val="22"/>
        <w:shd w:val="clear" w:color="auto" w:fill="auto"/>
        <w:tabs>
          <w:tab w:val="left" w:pos="567"/>
        </w:tabs>
        <w:spacing w:line="240" w:lineRule="auto"/>
        <w:ind w:firstLine="0"/>
        <w:rPr>
          <w:szCs w:val="24"/>
        </w:rPr>
      </w:pPr>
      <w:r w:rsidRPr="005E43FF">
        <w:rPr>
          <w:szCs w:val="24"/>
        </w:rPr>
        <w:t xml:space="preserve">         </w:t>
      </w:r>
      <w:r w:rsidR="00A82CB9" w:rsidRPr="005E43FF">
        <w:rPr>
          <w:szCs w:val="24"/>
        </w:rPr>
        <w:t>5</w:t>
      </w:r>
      <w:r w:rsidRPr="005E43FF">
        <w:rPr>
          <w:szCs w:val="24"/>
        </w:rPr>
        <w:t>.5. Разработанные Паспорта утверждаются КЧС и ОПБ организации. При отсутствии КЧС и ОПБ в организации утверждаются КЧС и ОПБ ОМСУ.</w:t>
      </w:r>
    </w:p>
    <w:p w:rsidR="00E77858" w:rsidRPr="005E43FF" w:rsidRDefault="00BA09A2" w:rsidP="008531DD">
      <w:pPr>
        <w:tabs>
          <w:tab w:val="left" w:pos="567"/>
        </w:tabs>
        <w:spacing w:line="240" w:lineRule="auto"/>
        <w:rPr>
          <w:szCs w:val="24"/>
        </w:rPr>
      </w:pPr>
      <w:r w:rsidRPr="005E43FF">
        <w:rPr>
          <w:szCs w:val="24"/>
        </w:rPr>
        <w:lastRenderedPageBreak/>
        <w:t xml:space="preserve">         </w:t>
      </w:r>
      <w:r w:rsidR="00A82CB9" w:rsidRPr="005E43FF">
        <w:rPr>
          <w:szCs w:val="24"/>
        </w:rPr>
        <w:t>5</w:t>
      </w:r>
      <w:r w:rsidR="00E77858" w:rsidRPr="005E43FF">
        <w:rPr>
          <w:szCs w:val="24"/>
        </w:rPr>
        <w:t>.6. Утвержденные Паспорта, готовые к применению при реагировании на ЧС (аварии, происшествия),</w:t>
      </w:r>
      <w:r w:rsidR="003F27F8" w:rsidRPr="005E43FF">
        <w:rPr>
          <w:szCs w:val="24"/>
        </w:rPr>
        <w:t xml:space="preserve"> в формате </w:t>
      </w:r>
      <w:r w:rsidR="003F27F8" w:rsidRPr="005E43FF">
        <w:rPr>
          <w:szCs w:val="24"/>
          <w:lang w:val="en-US"/>
        </w:rPr>
        <w:t>PowerPoint</w:t>
      </w:r>
      <w:r w:rsidR="00E77858" w:rsidRPr="005E43FF">
        <w:rPr>
          <w:szCs w:val="24"/>
        </w:rPr>
        <w:t xml:space="preserve"> передаются в МКУ «ЕДДС-112» для размещения в базе Паспортов и на сервере ФКУ «ЦУКС ГУ МЧС России по Московской области»</w:t>
      </w:r>
      <w:r w:rsidR="008531DD" w:rsidRPr="005E43FF">
        <w:rPr>
          <w:szCs w:val="24"/>
        </w:rPr>
        <w:t xml:space="preserve"> </w:t>
      </w:r>
      <w:r w:rsidR="008531DD" w:rsidRPr="005E43FF">
        <w:rPr>
          <w:rFonts w:cs="Times New Roman"/>
          <w:szCs w:val="24"/>
        </w:rPr>
        <w:t>не позднее сроков, установленных пунктом 7.8. настоящего Положения</w:t>
      </w:r>
      <w:r w:rsidR="00E77858" w:rsidRPr="005E43FF">
        <w:rPr>
          <w:szCs w:val="24"/>
        </w:rPr>
        <w:t>.</w:t>
      </w:r>
    </w:p>
    <w:p w:rsidR="00A35275" w:rsidRPr="005E43FF" w:rsidRDefault="00A82CB9" w:rsidP="000A4D9A">
      <w:pPr>
        <w:pStyle w:val="22"/>
        <w:shd w:val="clear" w:color="auto" w:fill="auto"/>
        <w:tabs>
          <w:tab w:val="left" w:pos="567"/>
          <w:tab w:val="left" w:pos="5223"/>
          <w:tab w:val="left" w:pos="7618"/>
        </w:tabs>
        <w:spacing w:line="240" w:lineRule="auto"/>
        <w:ind w:firstLine="0"/>
        <w:rPr>
          <w:szCs w:val="24"/>
        </w:rPr>
      </w:pPr>
      <w:r w:rsidRPr="005E43FF">
        <w:rPr>
          <w:szCs w:val="24"/>
        </w:rPr>
        <w:t xml:space="preserve">         5</w:t>
      </w:r>
      <w:r w:rsidR="00E77858" w:rsidRPr="005E43FF">
        <w:rPr>
          <w:szCs w:val="24"/>
        </w:rPr>
        <w:t xml:space="preserve">.7. </w:t>
      </w:r>
      <w:proofErr w:type="gramStart"/>
      <w:r w:rsidR="00A35275" w:rsidRPr="005E43FF">
        <w:rPr>
          <w:szCs w:val="24"/>
        </w:rPr>
        <w:t>ДДС</w:t>
      </w:r>
      <w:r w:rsidR="00164FD7" w:rsidRPr="005E43FF">
        <w:rPr>
          <w:szCs w:val="24"/>
        </w:rPr>
        <w:t xml:space="preserve"> объекта</w:t>
      </w:r>
      <w:r w:rsidR="00BA09A2" w:rsidRPr="005E43FF">
        <w:rPr>
          <w:szCs w:val="24"/>
        </w:rPr>
        <w:t xml:space="preserve"> </w:t>
      </w:r>
      <w:r w:rsidR="00A35275" w:rsidRPr="005E43FF">
        <w:rPr>
          <w:szCs w:val="24"/>
        </w:rPr>
        <w:t>осуществляет</w:t>
      </w:r>
      <w:r w:rsidR="00BA09A2" w:rsidRPr="005E43FF">
        <w:rPr>
          <w:szCs w:val="24"/>
        </w:rPr>
        <w:t xml:space="preserve"> </w:t>
      </w:r>
      <w:r w:rsidR="00A35275" w:rsidRPr="005E43FF">
        <w:rPr>
          <w:szCs w:val="24"/>
        </w:rPr>
        <w:t>непосредственное представление информации в МКУ «ЕДДС</w:t>
      </w:r>
      <w:r w:rsidR="00BA09A2" w:rsidRPr="005E43FF">
        <w:rPr>
          <w:szCs w:val="24"/>
        </w:rPr>
        <w:t>-112</w:t>
      </w:r>
      <w:r w:rsidR="00A35275" w:rsidRPr="005E43FF">
        <w:rPr>
          <w:szCs w:val="24"/>
        </w:rPr>
        <w:t>», в том числе оперативных сведений о прогнозируемых и (или) возникших ЧС и их последствиях, сведениях о силах и средствах, привлекаемых для предупреждения и ликвидации ЧС на подведомственной территории (объекте), а также информации, необходимой для заблаговременного планирования мероприятий по предупреждению и ликвидации ЧС (аварий, происшествий).</w:t>
      </w:r>
      <w:proofErr w:type="gramEnd"/>
    </w:p>
    <w:p w:rsidR="0033622D" w:rsidRPr="005E43FF" w:rsidRDefault="00A6578E" w:rsidP="000A4D9A">
      <w:pPr>
        <w:pStyle w:val="22"/>
        <w:shd w:val="clear" w:color="auto" w:fill="auto"/>
        <w:tabs>
          <w:tab w:val="left" w:pos="567"/>
          <w:tab w:val="left" w:pos="5223"/>
          <w:tab w:val="left" w:pos="7618"/>
        </w:tabs>
        <w:spacing w:line="240" w:lineRule="auto"/>
        <w:ind w:firstLine="0"/>
        <w:rPr>
          <w:szCs w:val="24"/>
        </w:rPr>
      </w:pPr>
      <w:r w:rsidRPr="005E43FF">
        <w:rPr>
          <w:szCs w:val="24"/>
        </w:rPr>
        <w:t xml:space="preserve">       </w:t>
      </w:r>
      <w:r w:rsidR="00F92B09" w:rsidRPr="005E43FF">
        <w:rPr>
          <w:szCs w:val="24"/>
        </w:rPr>
        <w:t xml:space="preserve"> </w:t>
      </w:r>
      <w:r w:rsidRPr="005E43FF">
        <w:rPr>
          <w:szCs w:val="24"/>
        </w:rPr>
        <w:t xml:space="preserve"> </w:t>
      </w:r>
      <w:r w:rsidR="00A82CB9" w:rsidRPr="005E43FF">
        <w:rPr>
          <w:szCs w:val="24"/>
        </w:rPr>
        <w:t>5</w:t>
      </w:r>
      <w:r w:rsidRPr="005E43FF">
        <w:rPr>
          <w:szCs w:val="24"/>
        </w:rPr>
        <w:t xml:space="preserve">.8. Порядок организации и требования к разработке Паспортов объектов, а также сбор и обмен информацией, определяются КЧС и ОПБ организации и осуществляются в соответствии с пунктом </w:t>
      </w:r>
      <w:r w:rsidRPr="005E43FF">
        <w:rPr>
          <w:szCs w:val="24"/>
          <w:lang w:val="en-US"/>
        </w:rPr>
        <w:t>V</w:t>
      </w:r>
      <w:r w:rsidR="008D5F31" w:rsidRPr="005E43FF">
        <w:rPr>
          <w:szCs w:val="24"/>
          <w:lang w:val="en-US"/>
        </w:rPr>
        <w:t>I</w:t>
      </w:r>
      <w:r w:rsidR="008D5F31" w:rsidRPr="005E43FF">
        <w:rPr>
          <w:szCs w:val="24"/>
        </w:rPr>
        <w:t xml:space="preserve"> Положения.</w:t>
      </w:r>
    </w:p>
    <w:p w:rsidR="0033622D" w:rsidRPr="005E43FF" w:rsidRDefault="0033622D" w:rsidP="000A4D9A">
      <w:pPr>
        <w:pStyle w:val="22"/>
        <w:shd w:val="clear" w:color="auto" w:fill="auto"/>
        <w:tabs>
          <w:tab w:val="left" w:pos="567"/>
          <w:tab w:val="left" w:pos="5223"/>
          <w:tab w:val="left" w:pos="7618"/>
        </w:tabs>
        <w:spacing w:line="240" w:lineRule="auto"/>
        <w:ind w:firstLine="0"/>
        <w:rPr>
          <w:szCs w:val="24"/>
        </w:rPr>
      </w:pPr>
    </w:p>
    <w:p w:rsidR="00873026" w:rsidRPr="005E43FF" w:rsidRDefault="00873026" w:rsidP="000A4D9A">
      <w:pPr>
        <w:pStyle w:val="22"/>
        <w:shd w:val="clear" w:color="auto" w:fill="auto"/>
        <w:tabs>
          <w:tab w:val="left" w:pos="567"/>
          <w:tab w:val="left" w:pos="5223"/>
          <w:tab w:val="left" w:pos="7618"/>
        </w:tabs>
        <w:spacing w:line="240" w:lineRule="auto"/>
        <w:ind w:firstLine="0"/>
        <w:jc w:val="center"/>
        <w:rPr>
          <w:b/>
          <w:szCs w:val="24"/>
        </w:rPr>
      </w:pPr>
      <w:r w:rsidRPr="005E43FF">
        <w:rPr>
          <w:b/>
          <w:szCs w:val="24"/>
          <w:lang w:val="en-US"/>
        </w:rPr>
        <w:t>V</w:t>
      </w:r>
      <w:r w:rsidR="005B15E0" w:rsidRPr="005E43FF">
        <w:rPr>
          <w:b/>
          <w:szCs w:val="24"/>
          <w:lang w:val="en-US"/>
        </w:rPr>
        <w:t>I</w:t>
      </w:r>
      <w:r w:rsidRPr="005E43FF">
        <w:rPr>
          <w:b/>
          <w:szCs w:val="24"/>
        </w:rPr>
        <w:t xml:space="preserve">. </w:t>
      </w:r>
      <w:r w:rsidR="00BA09A2" w:rsidRPr="005E43FF">
        <w:rPr>
          <w:b/>
          <w:szCs w:val="24"/>
        </w:rPr>
        <w:t xml:space="preserve">  </w:t>
      </w:r>
      <w:r w:rsidRPr="005E43FF">
        <w:rPr>
          <w:b/>
          <w:szCs w:val="24"/>
        </w:rPr>
        <w:t>Общие требования к разработке Паспортов</w:t>
      </w:r>
    </w:p>
    <w:p w:rsidR="00873026" w:rsidRPr="005E43FF" w:rsidRDefault="00F92B09" w:rsidP="000A4D9A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</w:t>
      </w:r>
      <w:r w:rsidR="008D043B" w:rsidRPr="005E43FF">
        <w:rPr>
          <w:rFonts w:cs="Times New Roman"/>
          <w:szCs w:val="24"/>
        </w:rPr>
        <w:t>6</w:t>
      </w:r>
      <w:r w:rsidR="00873026" w:rsidRPr="005E43FF">
        <w:rPr>
          <w:rFonts w:cs="Times New Roman"/>
          <w:szCs w:val="24"/>
        </w:rPr>
        <w:t>.1. Этапы разработки Паспортов:</w:t>
      </w:r>
    </w:p>
    <w:p w:rsidR="00F92B09" w:rsidRPr="005E43FF" w:rsidRDefault="007731B3" w:rsidP="000A4D9A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</w:t>
      </w:r>
      <w:r w:rsidR="00873026" w:rsidRPr="005E43FF">
        <w:rPr>
          <w:rFonts w:cs="Times New Roman"/>
          <w:szCs w:val="24"/>
        </w:rPr>
        <w:t>1 этап – определение исходных данных, в ходе которых проводится:</w:t>
      </w:r>
    </w:p>
    <w:p w:rsidR="00873026" w:rsidRPr="005E43FF" w:rsidRDefault="007731B3" w:rsidP="000A4D9A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</w:t>
      </w:r>
      <w:r w:rsidR="00F92B09" w:rsidRPr="005E43FF">
        <w:rPr>
          <w:rFonts w:cs="Times New Roman"/>
          <w:szCs w:val="24"/>
        </w:rPr>
        <w:t>-</w:t>
      </w:r>
      <w:r w:rsidR="00873026" w:rsidRPr="005E43FF">
        <w:rPr>
          <w:rFonts w:cs="Times New Roman"/>
          <w:szCs w:val="24"/>
        </w:rPr>
        <w:t xml:space="preserve"> разработка общей информации; </w:t>
      </w:r>
    </w:p>
    <w:p w:rsidR="005B1C04" w:rsidRPr="005E43FF" w:rsidRDefault="005B1C04" w:rsidP="000A4D9A">
      <w:pPr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- </w:t>
      </w:r>
      <w:r w:rsidR="00873026" w:rsidRPr="005E43FF">
        <w:rPr>
          <w:rFonts w:cs="Times New Roman"/>
          <w:szCs w:val="24"/>
        </w:rPr>
        <w:t>прогнозирование возможных опасностей на</w:t>
      </w:r>
      <w:r w:rsidRPr="005E43FF">
        <w:rPr>
          <w:rFonts w:cs="Times New Roman"/>
          <w:szCs w:val="24"/>
        </w:rPr>
        <w:t xml:space="preserve"> </w:t>
      </w:r>
      <w:r w:rsidR="00873026" w:rsidRPr="005E43FF">
        <w:rPr>
          <w:rFonts w:cs="Times New Roman"/>
          <w:szCs w:val="24"/>
        </w:rPr>
        <w:t xml:space="preserve">территориях и на объектах; </w:t>
      </w:r>
    </w:p>
    <w:p w:rsidR="00873026" w:rsidRPr="005E43FF" w:rsidRDefault="005B1C04" w:rsidP="000A4D9A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- </w:t>
      </w:r>
      <w:r w:rsidR="00873026" w:rsidRPr="005E43FF">
        <w:rPr>
          <w:rFonts w:cs="Times New Roman"/>
          <w:szCs w:val="24"/>
        </w:rPr>
        <w:t>оценка их защищенности исходя из рисков возникновения ЧС (происшествий)</w:t>
      </w:r>
      <w:r w:rsidR="00D8158A" w:rsidRPr="005E43FF">
        <w:rPr>
          <w:rFonts w:cs="Times New Roman"/>
          <w:szCs w:val="24"/>
        </w:rPr>
        <w:t>.</w:t>
      </w:r>
    </w:p>
    <w:p w:rsidR="00873026" w:rsidRPr="005E43FF" w:rsidRDefault="005B1C04" w:rsidP="000A4D9A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</w:t>
      </w:r>
      <w:r w:rsidR="00873026" w:rsidRPr="005E43FF">
        <w:rPr>
          <w:rFonts w:cs="Times New Roman"/>
          <w:szCs w:val="24"/>
        </w:rPr>
        <w:t>2 этап – разработка основных разделов Паспортов по рискам возможных ЧС (происшествий)</w:t>
      </w:r>
      <w:r w:rsidR="00D8158A" w:rsidRPr="005E43FF">
        <w:rPr>
          <w:rFonts w:cs="Times New Roman"/>
          <w:szCs w:val="24"/>
        </w:rPr>
        <w:t>.</w:t>
      </w:r>
    </w:p>
    <w:p w:rsidR="00D8158A" w:rsidRPr="005E43FF" w:rsidRDefault="00D8158A" w:rsidP="000A4D9A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В ходе второго этапа (после определения исходных данных) проводится экспертная оценка  Паспорта.</w:t>
      </w:r>
    </w:p>
    <w:p w:rsidR="00D8158A" w:rsidRPr="005E43FF" w:rsidRDefault="00D8158A" w:rsidP="000A4D9A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Сроки и графики разработки Паспортов, с учетом определения исходных данных, не должны превышать 30 календарных дней. </w:t>
      </w:r>
    </w:p>
    <w:p w:rsidR="00873026" w:rsidRPr="005E43FF" w:rsidRDefault="005B1C04" w:rsidP="000A4D9A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</w:t>
      </w:r>
      <w:r w:rsidR="00873026" w:rsidRPr="005E43FF">
        <w:rPr>
          <w:rFonts w:cs="Times New Roman"/>
          <w:szCs w:val="24"/>
        </w:rPr>
        <w:t>3 этап – согласование Паспортов с руководителями организаций, территориальных подразделений федеральных органов исполнительной власти, силы и средства которых будут задействованы для проведения превентивных мероприятий при возникновении угроз либо ликвидации ЧС (происшествий), прогнозируемых на данных территориях или объектах  организаци</w:t>
      </w:r>
      <w:r w:rsidR="00A42B2C" w:rsidRPr="005E43FF">
        <w:rPr>
          <w:rFonts w:cs="Times New Roman"/>
          <w:szCs w:val="24"/>
        </w:rPr>
        <w:t>й</w:t>
      </w:r>
      <w:r w:rsidR="00873026" w:rsidRPr="005E43FF">
        <w:rPr>
          <w:rFonts w:cs="Times New Roman"/>
          <w:szCs w:val="24"/>
        </w:rPr>
        <w:t xml:space="preserve">. </w:t>
      </w:r>
      <w:r w:rsidR="00031FB4" w:rsidRPr="005E43FF">
        <w:rPr>
          <w:rFonts w:cs="Times New Roman"/>
          <w:szCs w:val="24"/>
        </w:rPr>
        <w:t>Р</w:t>
      </w:r>
      <w:r w:rsidR="00873026" w:rsidRPr="005E43FF">
        <w:rPr>
          <w:rFonts w:cs="Times New Roman"/>
          <w:szCs w:val="24"/>
        </w:rPr>
        <w:t>абочей группой</w:t>
      </w:r>
      <w:r w:rsidR="008C573D" w:rsidRPr="005E43FF">
        <w:rPr>
          <w:rFonts w:cs="Times New Roman"/>
          <w:szCs w:val="24"/>
        </w:rPr>
        <w:t xml:space="preserve"> по разработке, проверке, оценке и корректировке электронных паспортов территорий (объектов) Сергиево-Посадского городского округа</w:t>
      </w:r>
      <w:r w:rsidR="00873026" w:rsidRPr="005E43FF">
        <w:rPr>
          <w:rFonts w:cs="Times New Roman"/>
          <w:szCs w:val="24"/>
        </w:rPr>
        <w:t xml:space="preserve"> проводится экспертная оценка Паспортов перед их утверждением на заседании КЧС и ОПБ </w:t>
      </w:r>
      <w:r w:rsidR="008C573D" w:rsidRPr="005E43FF">
        <w:rPr>
          <w:rFonts w:cs="Times New Roman"/>
          <w:szCs w:val="24"/>
        </w:rPr>
        <w:t>ОМСУ</w:t>
      </w:r>
      <w:r w:rsidR="00873026" w:rsidRPr="005E43FF">
        <w:rPr>
          <w:rFonts w:cs="Times New Roman"/>
          <w:szCs w:val="24"/>
        </w:rPr>
        <w:t xml:space="preserve"> и</w:t>
      </w:r>
      <w:r w:rsidR="008C573D" w:rsidRPr="005E43FF">
        <w:rPr>
          <w:rFonts w:cs="Times New Roman"/>
          <w:szCs w:val="24"/>
        </w:rPr>
        <w:t xml:space="preserve"> </w:t>
      </w:r>
      <w:r w:rsidR="00873026" w:rsidRPr="005E43FF">
        <w:rPr>
          <w:rFonts w:cs="Times New Roman"/>
          <w:szCs w:val="24"/>
        </w:rPr>
        <w:t xml:space="preserve">КЧС и ОПБ </w:t>
      </w:r>
      <w:r w:rsidR="00E6605E" w:rsidRPr="005E43FF">
        <w:rPr>
          <w:rFonts w:cs="Times New Roman"/>
          <w:szCs w:val="24"/>
        </w:rPr>
        <w:t>организаций</w:t>
      </w:r>
      <w:r w:rsidR="00873026" w:rsidRPr="005E43FF">
        <w:rPr>
          <w:rFonts w:cs="Times New Roman"/>
          <w:szCs w:val="24"/>
        </w:rPr>
        <w:t>.</w:t>
      </w:r>
    </w:p>
    <w:p w:rsidR="00873026" w:rsidRPr="005E43FF" w:rsidRDefault="00621D4C" w:rsidP="000A4D9A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</w:t>
      </w:r>
      <w:r w:rsidR="00873026" w:rsidRPr="005E43FF">
        <w:rPr>
          <w:rFonts w:cs="Times New Roman"/>
          <w:szCs w:val="24"/>
        </w:rPr>
        <w:t xml:space="preserve">Паспорта территорий утверждаются на заседании КЧС и ОПБ </w:t>
      </w:r>
      <w:r w:rsidR="00103E27" w:rsidRPr="005E43FF">
        <w:rPr>
          <w:rFonts w:cs="Times New Roman"/>
          <w:szCs w:val="24"/>
        </w:rPr>
        <w:t>ОМСУ</w:t>
      </w:r>
      <w:r w:rsidR="00873026" w:rsidRPr="005E43FF">
        <w:rPr>
          <w:rFonts w:cs="Times New Roman"/>
          <w:szCs w:val="24"/>
        </w:rPr>
        <w:t xml:space="preserve">, Паспорта объектов – на заседании КЧС и ОПБ </w:t>
      </w:r>
      <w:r w:rsidR="00103E27" w:rsidRPr="005E43FF">
        <w:rPr>
          <w:rFonts w:cs="Times New Roman"/>
          <w:szCs w:val="24"/>
        </w:rPr>
        <w:t>организации</w:t>
      </w:r>
      <w:r w:rsidR="00957488" w:rsidRPr="005E43FF">
        <w:rPr>
          <w:rFonts w:cs="Times New Roman"/>
          <w:szCs w:val="24"/>
        </w:rPr>
        <w:t xml:space="preserve"> (п</w:t>
      </w:r>
      <w:r w:rsidR="00957488" w:rsidRPr="005E43FF">
        <w:rPr>
          <w:szCs w:val="24"/>
        </w:rPr>
        <w:t xml:space="preserve">ри отсутствии КЧС и ОПБ в организации </w:t>
      </w:r>
      <w:r w:rsidR="00957488" w:rsidRPr="005E43FF">
        <w:rPr>
          <w:rFonts w:cs="Times New Roman"/>
          <w:szCs w:val="24"/>
        </w:rPr>
        <w:t>Паспорт объекта</w:t>
      </w:r>
      <w:r w:rsidR="00957488" w:rsidRPr="005E43FF">
        <w:rPr>
          <w:szCs w:val="24"/>
        </w:rPr>
        <w:t xml:space="preserve"> утверждается </w:t>
      </w:r>
      <w:r w:rsidR="00957488" w:rsidRPr="005E43FF">
        <w:rPr>
          <w:rFonts w:cs="Times New Roman"/>
          <w:szCs w:val="24"/>
        </w:rPr>
        <w:t>на заседании</w:t>
      </w:r>
      <w:r w:rsidR="00957488" w:rsidRPr="005E43FF">
        <w:rPr>
          <w:szCs w:val="24"/>
        </w:rPr>
        <w:t xml:space="preserve"> КЧС и ОПБ ОМСУ)</w:t>
      </w:r>
      <w:r w:rsidR="00873026" w:rsidRPr="005E43FF">
        <w:rPr>
          <w:rFonts w:cs="Times New Roman"/>
          <w:szCs w:val="24"/>
        </w:rPr>
        <w:t>;</w:t>
      </w:r>
    </w:p>
    <w:p w:rsidR="00873026" w:rsidRPr="005E43FF" w:rsidRDefault="00621D4C" w:rsidP="000A4D9A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</w:t>
      </w:r>
      <w:r w:rsidR="00873026" w:rsidRPr="005E43FF">
        <w:rPr>
          <w:rFonts w:cs="Times New Roman"/>
          <w:szCs w:val="24"/>
        </w:rPr>
        <w:t>4 этап – практическое применение Паспортов, их корректировка.</w:t>
      </w:r>
    </w:p>
    <w:p w:rsidR="00233A3E" w:rsidRPr="005E43FF" w:rsidRDefault="007875D8" w:rsidP="000A4D9A">
      <w:pPr>
        <w:pStyle w:val="22"/>
        <w:shd w:val="clear" w:color="auto" w:fill="auto"/>
        <w:tabs>
          <w:tab w:val="left" w:pos="567"/>
        </w:tabs>
        <w:spacing w:line="240" w:lineRule="auto"/>
        <w:ind w:firstLine="0"/>
        <w:rPr>
          <w:szCs w:val="24"/>
        </w:rPr>
      </w:pPr>
      <w:r w:rsidRPr="005E43FF">
        <w:rPr>
          <w:szCs w:val="24"/>
        </w:rPr>
        <w:t xml:space="preserve">         В рамках данного этапа утвержденные Паспорта  размещаются в базе Паспортов МКУ «ЕДДС-112»  и на сервере ФКУ «ЦУКС ГУ МЧС России по Московской области», готовые к применению при реагировании на ЧС (происшествие) ОЗ МОСЧС.</w:t>
      </w:r>
    </w:p>
    <w:p w:rsidR="00FC69EE" w:rsidRPr="005E43FF" w:rsidRDefault="00FC69EE" w:rsidP="000A4D9A">
      <w:pPr>
        <w:pStyle w:val="22"/>
        <w:shd w:val="clear" w:color="auto" w:fill="auto"/>
        <w:tabs>
          <w:tab w:val="left" w:pos="567"/>
        </w:tabs>
        <w:spacing w:line="240" w:lineRule="auto"/>
        <w:ind w:firstLine="0"/>
        <w:rPr>
          <w:szCs w:val="24"/>
        </w:rPr>
      </w:pPr>
    </w:p>
    <w:p w:rsidR="00233A3E" w:rsidRPr="005E43FF" w:rsidRDefault="00233A3E" w:rsidP="000A4D9A">
      <w:pPr>
        <w:spacing w:line="240" w:lineRule="auto"/>
        <w:ind w:firstLine="709"/>
        <w:jc w:val="center"/>
        <w:rPr>
          <w:rFonts w:cs="Times New Roman"/>
          <w:b/>
          <w:szCs w:val="24"/>
        </w:rPr>
      </w:pPr>
      <w:r w:rsidRPr="005E43FF">
        <w:rPr>
          <w:rFonts w:cs="Times New Roman"/>
          <w:b/>
          <w:szCs w:val="24"/>
          <w:lang w:val="en-US"/>
        </w:rPr>
        <w:t>VI</w:t>
      </w:r>
      <w:r w:rsidR="00670F4F" w:rsidRPr="005E43FF">
        <w:rPr>
          <w:rFonts w:cs="Times New Roman"/>
          <w:b/>
          <w:szCs w:val="24"/>
          <w:lang w:val="en-US"/>
        </w:rPr>
        <w:t>I</w:t>
      </w:r>
      <w:r w:rsidRPr="005E43FF">
        <w:rPr>
          <w:rFonts w:cs="Times New Roman"/>
          <w:b/>
          <w:szCs w:val="24"/>
        </w:rPr>
        <w:t>.   Общие требования организации проверки и корректировки Паспортов</w:t>
      </w:r>
    </w:p>
    <w:p w:rsidR="00233A3E" w:rsidRPr="005E43FF" w:rsidRDefault="00670F4F" w:rsidP="000A4D9A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7</w:t>
      </w:r>
      <w:r w:rsidR="00233A3E" w:rsidRPr="005E43FF">
        <w:rPr>
          <w:rFonts w:cs="Times New Roman"/>
          <w:szCs w:val="24"/>
        </w:rPr>
        <w:t xml:space="preserve">.1. </w:t>
      </w:r>
      <w:proofErr w:type="gramStart"/>
      <w:r w:rsidR="00233A3E" w:rsidRPr="005E43FF">
        <w:rPr>
          <w:rFonts w:cs="Times New Roman"/>
          <w:szCs w:val="24"/>
        </w:rPr>
        <w:t>Проверка Паспортов организуется с целью оценки достоверности, актуальности и полноты содержащейся в них информации, а также с целью совершенствования работы по подготовке информационно-справочных материалов и сбору оперативной информации, предназначенной для принятия управленческих решений; оптимизации управления силами и средствами при ликвидации угрозы или при возникновении ЧС; проведении превентивных мероприятий, направленных на снижение рисков, присущих территориям или объектам (предприятиям, организациям, учреждениям);</w:t>
      </w:r>
      <w:proofErr w:type="gramEnd"/>
      <w:r w:rsidR="00233A3E" w:rsidRPr="005E43FF">
        <w:rPr>
          <w:rFonts w:cs="Times New Roman"/>
          <w:szCs w:val="24"/>
        </w:rPr>
        <w:t xml:space="preserve"> организации оповещения и информирования населения.</w:t>
      </w:r>
    </w:p>
    <w:p w:rsidR="004B4B92" w:rsidRPr="005E43FF" w:rsidRDefault="0086021D" w:rsidP="000A4D9A">
      <w:pPr>
        <w:tabs>
          <w:tab w:val="left" w:pos="567"/>
        </w:tabs>
        <w:spacing w:line="240" w:lineRule="auto"/>
        <w:rPr>
          <w:rFonts w:cs="Times New Roman"/>
          <w:bCs/>
          <w:szCs w:val="24"/>
        </w:rPr>
      </w:pPr>
      <w:r w:rsidRPr="005E43FF">
        <w:rPr>
          <w:rFonts w:cs="Times New Roman"/>
          <w:szCs w:val="24"/>
        </w:rPr>
        <w:lastRenderedPageBreak/>
        <w:t xml:space="preserve">         </w:t>
      </w:r>
      <w:r w:rsidR="00073B88" w:rsidRPr="005E43FF">
        <w:rPr>
          <w:rFonts w:cs="Times New Roman"/>
          <w:szCs w:val="24"/>
        </w:rPr>
        <w:t>7</w:t>
      </w:r>
      <w:r w:rsidR="00036BAB" w:rsidRPr="005E43FF">
        <w:rPr>
          <w:rFonts w:cs="Times New Roman"/>
          <w:szCs w:val="24"/>
        </w:rPr>
        <w:t xml:space="preserve">.2. </w:t>
      </w:r>
      <w:r w:rsidRPr="005E43FF">
        <w:rPr>
          <w:rFonts w:cs="Times New Roman"/>
          <w:szCs w:val="24"/>
        </w:rPr>
        <w:t xml:space="preserve">Для организации проверки, корректировки и оценки Паспортов </w:t>
      </w:r>
      <w:r w:rsidRPr="000B63FE">
        <w:rPr>
          <w:rFonts w:cs="Times New Roman"/>
          <w:szCs w:val="24"/>
          <w:shd w:val="clear" w:color="auto" w:fill="FFFFFF" w:themeFill="background1"/>
        </w:rPr>
        <w:t>созда</w:t>
      </w:r>
      <w:r w:rsidR="00DA7D4F" w:rsidRPr="000B63FE">
        <w:rPr>
          <w:rFonts w:cs="Times New Roman"/>
          <w:szCs w:val="24"/>
          <w:shd w:val="clear" w:color="auto" w:fill="FFFFFF" w:themeFill="background1"/>
        </w:rPr>
        <w:t>ется</w:t>
      </w:r>
      <w:r w:rsidRPr="000B63FE">
        <w:rPr>
          <w:rFonts w:cs="Times New Roman"/>
          <w:szCs w:val="24"/>
          <w:shd w:val="clear" w:color="auto" w:fill="FFFFFF" w:themeFill="background1"/>
        </w:rPr>
        <w:t xml:space="preserve"> </w:t>
      </w:r>
      <w:r w:rsidR="004B4B92" w:rsidRPr="000B63FE">
        <w:rPr>
          <w:rFonts w:cs="Times New Roman"/>
          <w:szCs w:val="24"/>
          <w:shd w:val="clear" w:color="auto" w:fill="FFFFFF" w:themeFill="background1"/>
        </w:rPr>
        <w:t>рабочая группа по разработке, проверке, оценке и корректировке электронных паспортов территорий (объектов) Сергиево-Посадского городского округа</w:t>
      </w:r>
      <w:bookmarkStart w:id="4" w:name="_GoBack"/>
      <w:r w:rsidR="00A65605" w:rsidRPr="000B63FE">
        <w:rPr>
          <w:rFonts w:cs="Times New Roman"/>
          <w:szCs w:val="24"/>
          <w:shd w:val="clear" w:color="auto" w:fill="FFFFFF" w:themeFill="background1"/>
        </w:rPr>
        <w:t xml:space="preserve">, </w:t>
      </w:r>
      <w:r w:rsidR="00A65605" w:rsidRPr="000B63FE">
        <w:rPr>
          <w:szCs w:val="24"/>
          <w:shd w:val="clear" w:color="auto" w:fill="FFFFFF" w:themeFill="background1"/>
        </w:rPr>
        <w:t>у</w:t>
      </w:r>
      <w:bookmarkEnd w:id="4"/>
      <w:r w:rsidR="00A65605" w:rsidRPr="005E43FF">
        <w:rPr>
          <w:szCs w:val="24"/>
        </w:rPr>
        <w:t>твержденная пунктом 2 настоящего постановления</w:t>
      </w:r>
      <w:r w:rsidRPr="005E43FF">
        <w:rPr>
          <w:rFonts w:cs="Times New Roman"/>
          <w:szCs w:val="24"/>
        </w:rPr>
        <w:t xml:space="preserve"> из числа </w:t>
      </w:r>
      <w:r w:rsidR="00111296" w:rsidRPr="005E43FF">
        <w:rPr>
          <w:rFonts w:cs="Times New Roman"/>
          <w:szCs w:val="24"/>
        </w:rPr>
        <w:t>работников</w:t>
      </w:r>
      <w:r w:rsidR="004B4B92" w:rsidRPr="005E43FF">
        <w:rPr>
          <w:rFonts w:cs="Times New Roman"/>
          <w:szCs w:val="24"/>
        </w:rPr>
        <w:t xml:space="preserve"> администрации городского округа и</w:t>
      </w:r>
      <w:r w:rsidR="00111296" w:rsidRPr="005E43FF">
        <w:rPr>
          <w:rFonts w:cs="Times New Roman"/>
          <w:szCs w:val="24"/>
        </w:rPr>
        <w:t xml:space="preserve"> представителей</w:t>
      </w:r>
      <w:r w:rsidRPr="005E43FF">
        <w:rPr>
          <w:rFonts w:cs="Times New Roman"/>
          <w:szCs w:val="24"/>
        </w:rPr>
        <w:t xml:space="preserve"> организаций, осуществляющих непосредственное руководство за разработкой, корректировкой, совершенствованием и использованием Паспортов.</w:t>
      </w:r>
    </w:p>
    <w:p w:rsidR="00985772" w:rsidRPr="005E43FF" w:rsidRDefault="00036BAB" w:rsidP="00286C27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bCs/>
          <w:szCs w:val="24"/>
        </w:rPr>
        <w:t xml:space="preserve"> </w:t>
      </w:r>
      <w:r w:rsidR="004B4B92" w:rsidRPr="005E43FF">
        <w:rPr>
          <w:rFonts w:cs="Times New Roman"/>
          <w:bCs/>
          <w:szCs w:val="24"/>
        </w:rPr>
        <w:t xml:space="preserve">       </w:t>
      </w:r>
      <w:r w:rsidRPr="005E43FF">
        <w:rPr>
          <w:rFonts w:cs="Times New Roman"/>
          <w:bCs/>
          <w:szCs w:val="24"/>
        </w:rPr>
        <w:t xml:space="preserve"> </w:t>
      </w:r>
      <w:r w:rsidR="00073B88" w:rsidRPr="005E43FF">
        <w:rPr>
          <w:rFonts w:cs="Times New Roman"/>
          <w:bCs/>
          <w:szCs w:val="24"/>
        </w:rPr>
        <w:t>7</w:t>
      </w:r>
      <w:r w:rsidRPr="005E43FF">
        <w:rPr>
          <w:rFonts w:cs="Times New Roman"/>
          <w:bCs/>
          <w:szCs w:val="24"/>
        </w:rPr>
        <w:t xml:space="preserve">.3. </w:t>
      </w:r>
      <w:proofErr w:type="gramStart"/>
      <w:r w:rsidRPr="005E43FF">
        <w:rPr>
          <w:rFonts w:cs="Times New Roman"/>
          <w:bCs/>
          <w:szCs w:val="24"/>
        </w:rPr>
        <w:t xml:space="preserve">Основными целями и задачами </w:t>
      </w:r>
      <w:r w:rsidR="00985772" w:rsidRPr="005E43FF">
        <w:rPr>
          <w:rFonts w:cs="Times New Roman"/>
          <w:bCs/>
          <w:szCs w:val="24"/>
        </w:rPr>
        <w:t xml:space="preserve"> </w:t>
      </w:r>
      <w:r w:rsidRPr="005E43FF">
        <w:rPr>
          <w:rFonts w:cs="Times New Roman"/>
          <w:szCs w:val="24"/>
        </w:rPr>
        <w:t>рабоч</w:t>
      </w:r>
      <w:r w:rsidR="00AF238A" w:rsidRPr="005E43FF">
        <w:rPr>
          <w:rFonts w:cs="Times New Roman"/>
          <w:szCs w:val="24"/>
        </w:rPr>
        <w:t>ей</w:t>
      </w:r>
      <w:r w:rsidRPr="005E43FF">
        <w:rPr>
          <w:rFonts w:cs="Times New Roman"/>
          <w:szCs w:val="24"/>
        </w:rPr>
        <w:t xml:space="preserve"> групп</w:t>
      </w:r>
      <w:r w:rsidR="00AF238A" w:rsidRPr="005E43FF">
        <w:rPr>
          <w:rFonts w:cs="Times New Roman"/>
          <w:szCs w:val="24"/>
        </w:rPr>
        <w:t>ы</w:t>
      </w:r>
      <w:r w:rsidRPr="005E43FF">
        <w:rPr>
          <w:rFonts w:cs="Times New Roman"/>
          <w:szCs w:val="24"/>
        </w:rPr>
        <w:t xml:space="preserve"> по разработке, проверке, оценке и корректировке электронных паспортов территорий (объектов) Сергиево-Посадского городского округа) являются:</w:t>
      </w:r>
      <w:proofErr w:type="gramEnd"/>
    </w:p>
    <w:p w:rsidR="00036BAB" w:rsidRPr="005E43FF" w:rsidRDefault="00036BAB" w:rsidP="00286C27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- организация работы с Паспортами в различных режимах функционирования;</w:t>
      </w:r>
    </w:p>
    <w:p w:rsidR="00036BAB" w:rsidRPr="005E43FF" w:rsidRDefault="00036BAB" w:rsidP="00286C27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- оценка рисков в Паспортах;</w:t>
      </w:r>
    </w:p>
    <w:p w:rsidR="00036BAB" w:rsidRPr="005E43FF" w:rsidRDefault="00036BAB" w:rsidP="00286C27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- организация межведомственного взаимодействия по корректировке информации в Паспортах;</w:t>
      </w:r>
    </w:p>
    <w:p w:rsidR="00036BAB" w:rsidRPr="005E43FF" w:rsidRDefault="00036BAB" w:rsidP="00286C27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- проверка полноты, качества и </w:t>
      </w:r>
      <w:r w:rsidR="009561C0" w:rsidRPr="005E43FF">
        <w:rPr>
          <w:rFonts w:cs="Times New Roman"/>
          <w:szCs w:val="24"/>
        </w:rPr>
        <w:t>достоверности</w:t>
      </w:r>
      <w:r w:rsidRPr="005E43FF">
        <w:rPr>
          <w:rFonts w:cs="Times New Roman"/>
          <w:szCs w:val="24"/>
        </w:rPr>
        <w:t xml:space="preserve"> информации, отображаемой в Паспортах;</w:t>
      </w:r>
    </w:p>
    <w:p w:rsidR="00036BAB" w:rsidRPr="005E43FF" w:rsidRDefault="00036BAB" w:rsidP="00286C27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- </w:t>
      </w:r>
      <w:r w:rsidR="009561C0" w:rsidRPr="005E43FF">
        <w:rPr>
          <w:rFonts w:cs="Times New Roman"/>
          <w:szCs w:val="24"/>
        </w:rPr>
        <w:t>к</w:t>
      </w:r>
      <w:r w:rsidRPr="005E43FF">
        <w:rPr>
          <w:rFonts w:cs="Times New Roman"/>
          <w:szCs w:val="24"/>
        </w:rPr>
        <w:t>онтроль устранения недостатков в Паспортах, выявленных ОДС и ответственными лицами территориальных органов МЧС России;</w:t>
      </w:r>
    </w:p>
    <w:p w:rsidR="009561C0" w:rsidRPr="005E43FF" w:rsidRDefault="009561C0" w:rsidP="00286C27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- методическое сопровождение группы круглосуточного контроля;</w:t>
      </w:r>
    </w:p>
    <w:p w:rsidR="009561C0" w:rsidRPr="005E43FF" w:rsidRDefault="009561C0" w:rsidP="00286C27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- ведение аналитической работы, направленной на совершенствование структуры Паспортов, порядка отражения информации и повышение ее достоверности в Паспортах;</w:t>
      </w:r>
    </w:p>
    <w:p w:rsidR="00C428DB" w:rsidRPr="005E43FF" w:rsidRDefault="00C428DB" w:rsidP="00286C27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Ведение работы по совершенствованию Паспортов.</w:t>
      </w:r>
    </w:p>
    <w:p w:rsidR="00453508" w:rsidRPr="005E43FF" w:rsidRDefault="00C11407" w:rsidP="00286C27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</w:t>
      </w:r>
      <w:r w:rsidR="00453508" w:rsidRPr="005E43FF">
        <w:rPr>
          <w:rFonts w:cs="Times New Roman"/>
          <w:szCs w:val="24"/>
        </w:rPr>
        <w:t>7</w:t>
      </w:r>
      <w:r w:rsidR="00233A3E" w:rsidRPr="005E43FF">
        <w:rPr>
          <w:rFonts w:cs="Times New Roman"/>
          <w:szCs w:val="24"/>
        </w:rPr>
        <w:t>.</w:t>
      </w:r>
      <w:r w:rsidR="00F6430E" w:rsidRPr="005E43FF">
        <w:rPr>
          <w:rFonts w:cs="Times New Roman"/>
          <w:szCs w:val="24"/>
        </w:rPr>
        <w:t>4</w:t>
      </w:r>
      <w:r w:rsidR="00233A3E" w:rsidRPr="005E43FF">
        <w:rPr>
          <w:rFonts w:cs="Times New Roman"/>
          <w:szCs w:val="24"/>
        </w:rPr>
        <w:t xml:space="preserve">. Для организации </w:t>
      </w:r>
      <w:r w:rsidR="00F6430E" w:rsidRPr="005E43FF">
        <w:rPr>
          <w:rFonts w:cs="Times New Roman"/>
          <w:szCs w:val="24"/>
        </w:rPr>
        <w:t xml:space="preserve">работы, </w:t>
      </w:r>
      <w:r w:rsidR="00A74EB0" w:rsidRPr="005E43FF">
        <w:rPr>
          <w:rFonts w:cs="Times New Roman"/>
          <w:szCs w:val="24"/>
        </w:rPr>
        <w:t>п</w:t>
      </w:r>
      <w:r w:rsidR="00233A3E" w:rsidRPr="005E43FF">
        <w:rPr>
          <w:rFonts w:cs="Times New Roman"/>
          <w:szCs w:val="24"/>
        </w:rPr>
        <w:t>роверк</w:t>
      </w:r>
      <w:r w:rsidR="00461007" w:rsidRPr="005E43FF">
        <w:rPr>
          <w:rFonts w:cs="Times New Roman"/>
          <w:szCs w:val="24"/>
        </w:rPr>
        <w:t>а</w:t>
      </w:r>
      <w:r w:rsidR="00233A3E" w:rsidRPr="005E43FF">
        <w:rPr>
          <w:rFonts w:cs="Times New Roman"/>
          <w:szCs w:val="24"/>
        </w:rPr>
        <w:t xml:space="preserve"> и корректировк</w:t>
      </w:r>
      <w:r w:rsidR="00461007" w:rsidRPr="005E43FF">
        <w:rPr>
          <w:rFonts w:cs="Times New Roman"/>
          <w:szCs w:val="24"/>
        </w:rPr>
        <w:t>а</w:t>
      </w:r>
      <w:r w:rsidR="00233A3E" w:rsidRPr="005E43FF">
        <w:rPr>
          <w:rFonts w:cs="Times New Roman"/>
          <w:szCs w:val="24"/>
        </w:rPr>
        <w:t xml:space="preserve"> Паспортов</w:t>
      </w:r>
      <w:r w:rsidR="00F6430E" w:rsidRPr="005E43FF">
        <w:rPr>
          <w:rFonts w:cs="Times New Roman"/>
          <w:szCs w:val="24"/>
        </w:rPr>
        <w:t xml:space="preserve"> в круглосуточном режиме,</w:t>
      </w:r>
      <w:r w:rsidR="00461007" w:rsidRPr="005E43FF">
        <w:rPr>
          <w:rFonts w:cs="Times New Roman"/>
          <w:szCs w:val="24"/>
        </w:rPr>
        <w:t xml:space="preserve"> ведется оперативным дежурным МКУ «ЕДДС-112»,</w:t>
      </w:r>
      <w:r w:rsidR="00073B88" w:rsidRPr="005E43FF">
        <w:rPr>
          <w:rFonts w:cs="Times New Roman"/>
          <w:szCs w:val="24"/>
        </w:rPr>
        <w:t xml:space="preserve"> диспетчером объекта.</w:t>
      </w:r>
    </w:p>
    <w:p w:rsidR="00233A3E" w:rsidRPr="005E43FF" w:rsidRDefault="00453508" w:rsidP="00286C27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</w:t>
      </w:r>
      <w:r w:rsidR="00DC1C1C" w:rsidRPr="005E43FF">
        <w:rPr>
          <w:rFonts w:cs="Times New Roman"/>
          <w:szCs w:val="24"/>
        </w:rPr>
        <w:t xml:space="preserve"> </w:t>
      </w:r>
      <w:r w:rsidRPr="005E43FF">
        <w:rPr>
          <w:rFonts w:cs="Times New Roman"/>
          <w:szCs w:val="24"/>
        </w:rPr>
        <w:t>7.5</w:t>
      </w:r>
      <w:proofErr w:type="gramStart"/>
      <w:r w:rsidR="00073B88" w:rsidRPr="005E43FF">
        <w:rPr>
          <w:rFonts w:cs="Times New Roman"/>
          <w:szCs w:val="24"/>
        </w:rPr>
        <w:t xml:space="preserve"> </w:t>
      </w:r>
      <w:r w:rsidR="00233A3E" w:rsidRPr="005E43FF">
        <w:rPr>
          <w:rFonts w:cs="Times New Roman"/>
          <w:szCs w:val="24"/>
        </w:rPr>
        <w:t>В</w:t>
      </w:r>
      <w:proofErr w:type="gramEnd"/>
      <w:r w:rsidR="00233A3E" w:rsidRPr="005E43FF">
        <w:rPr>
          <w:rFonts w:cs="Times New Roman"/>
          <w:szCs w:val="24"/>
        </w:rPr>
        <w:t xml:space="preserve"> случае отсутствия на объекте (предприятии, организации, учреждении) ДДС объектов проверка и корректировка Паспортов объектов проводится </w:t>
      </w:r>
      <w:r w:rsidRPr="005E43FF">
        <w:rPr>
          <w:rFonts w:cs="Times New Roman"/>
          <w:szCs w:val="24"/>
        </w:rPr>
        <w:t>оперативным дежурным</w:t>
      </w:r>
      <w:r w:rsidR="00233A3E" w:rsidRPr="005E43FF">
        <w:rPr>
          <w:rFonts w:cs="Times New Roman"/>
          <w:szCs w:val="24"/>
        </w:rPr>
        <w:t xml:space="preserve"> </w:t>
      </w:r>
      <w:r w:rsidR="00324F02" w:rsidRPr="005E43FF">
        <w:rPr>
          <w:rFonts w:cs="Times New Roman"/>
          <w:szCs w:val="24"/>
        </w:rPr>
        <w:t>МКУ «ЕДДС-112»</w:t>
      </w:r>
      <w:r w:rsidRPr="005E43FF">
        <w:rPr>
          <w:rFonts w:cs="Times New Roman"/>
          <w:szCs w:val="24"/>
        </w:rPr>
        <w:t xml:space="preserve">, рабочей группой по разработке, проверке, оценке и корректировке электронных паспортов территорий (объектов) Сергиево-Посадского городского округа </w:t>
      </w:r>
      <w:r w:rsidR="00233A3E" w:rsidRPr="005E43FF">
        <w:rPr>
          <w:rFonts w:cs="Times New Roman"/>
          <w:szCs w:val="24"/>
        </w:rPr>
        <w:t>.</w:t>
      </w:r>
    </w:p>
    <w:p w:rsidR="00C53369" w:rsidRPr="005E43FF" w:rsidRDefault="00F6430E" w:rsidP="00286C27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</w:t>
      </w:r>
      <w:r w:rsidR="00253E3A" w:rsidRPr="005E43FF">
        <w:rPr>
          <w:rFonts w:cs="Times New Roman"/>
          <w:szCs w:val="24"/>
        </w:rPr>
        <w:t>7</w:t>
      </w:r>
      <w:r w:rsidRPr="005E43FF">
        <w:rPr>
          <w:rFonts w:cs="Times New Roman"/>
          <w:szCs w:val="24"/>
        </w:rPr>
        <w:t>.6. П</w:t>
      </w:r>
      <w:r w:rsidR="00C53369" w:rsidRPr="005E43FF">
        <w:rPr>
          <w:rFonts w:cs="Times New Roman"/>
          <w:szCs w:val="24"/>
        </w:rPr>
        <w:t xml:space="preserve">роверка и </w:t>
      </w:r>
      <w:r w:rsidRPr="005E43FF">
        <w:rPr>
          <w:rFonts w:cs="Times New Roman"/>
          <w:szCs w:val="24"/>
        </w:rPr>
        <w:t xml:space="preserve"> корректировк</w:t>
      </w:r>
      <w:r w:rsidR="00C53369" w:rsidRPr="005E43FF">
        <w:rPr>
          <w:rFonts w:cs="Times New Roman"/>
          <w:szCs w:val="24"/>
        </w:rPr>
        <w:t>а</w:t>
      </w:r>
      <w:r w:rsidRPr="005E43FF">
        <w:rPr>
          <w:rFonts w:cs="Times New Roman"/>
          <w:szCs w:val="24"/>
        </w:rPr>
        <w:t xml:space="preserve"> Паспортов </w:t>
      </w:r>
      <w:r w:rsidR="00C53369" w:rsidRPr="005E43FF">
        <w:rPr>
          <w:rFonts w:cs="Times New Roman"/>
          <w:szCs w:val="24"/>
        </w:rPr>
        <w:t>проводится в ходе:</w:t>
      </w:r>
    </w:p>
    <w:p w:rsidR="003164F8" w:rsidRPr="005E43FF" w:rsidRDefault="003164F8" w:rsidP="00286C27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- комплексных и ежедневных тренировок (осуществляется проверка разделов Паспорта, соответствующих тематике проводимых учений);</w:t>
      </w:r>
    </w:p>
    <w:p w:rsidR="003164F8" w:rsidRPr="005E43FF" w:rsidRDefault="003164F8" w:rsidP="00286C27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- получения сведений о неблагоприятном прогнозе возникновения чрезвычайных ситуаций (осуществляется проверка соответствующих разделов Паспорта исходя из вида прогнозируемой чрезвычайной ситуации);</w:t>
      </w:r>
    </w:p>
    <w:p w:rsidR="003164F8" w:rsidRPr="005E43FF" w:rsidRDefault="003164F8" w:rsidP="00286C27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- возникновения чрезвычайных ситуаций и происшествий (осуществляется проверка соответствующих разделов Паспорта).</w:t>
      </w:r>
    </w:p>
    <w:p w:rsidR="003164F8" w:rsidRPr="005E43FF" w:rsidRDefault="003164F8" w:rsidP="00286C27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- плановой проверки (осуществляется проверка всех или отдельных разделов Паспорта с целью контроля пригодности к работе);</w:t>
      </w:r>
    </w:p>
    <w:p w:rsidR="003164F8" w:rsidRPr="005E43FF" w:rsidRDefault="003164F8" w:rsidP="00286C27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- плановой корректировки тематических разделов в соответствии с графиками и планами корректировки информационных ресурсов;</w:t>
      </w:r>
    </w:p>
    <w:p w:rsidR="003164F8" w:rsidRPr="005E43FF" w:rsidRDefault="003164F8" w:rsidP="00286C27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- повторной проверки в соответствии со сроками, определенными на устранение ранее выявленных недостатков в ведомости контроля устранения недостатков.</w:t>
      </w:r>
    </w:p>
    <w:p w:rsidR="00C53369" w:rsidRPr="005E43FF" w:rsidRDefault="000542CB" w:rsidP="00286C27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</w:t>
      </w:r>
      <w:r w:rsidR="00FD0119" w:rsidRPr="005E43FF">
        <w:rPr>
          <w:rFonts w:cs="Times New Roman"/>
          <w:szCs w:val="24"/>
        </w:rPr>
        <w:t xml:space="preserve"> </w:t>
      </w:r>
      <w:r w:rsidRPr="005E43FF">
        <w:rPr>
          <w:rFonts w:cs="Times New Roman"/>
          <w:szCs w:val="24"/>
        </w:rPr>
        <w:t xml:space="preserve">  </w:t>
      </w:r>
      <w:r w:rsidR="00140935" w:rsidRPr="005E43FF">
        <w:rPr>
          <w:rFonts w:cs="Times New Roman"/>
          <w:szCs w:val="24"/>
        </w:rPr>
        <w:t>7</w:t>
      </w:r>
      <w:r w:rsidRPr="005E43FF">
        <w:rPr>
          <w:rFonts w:cs="Times New Roman"/>
          <w:szCs w:val="24"/>
        </w:rPr>
        <w:t xml:space="preserve">.7. </w:t>
      </w:r>
      <w:r w:rsidRPr="005E43FF">
        <w:rPr>
          <w:rFonts w:cs="Times New Roman"/>
          <w:bCs/>
          <w:szCs w:val="24"/>
        </w:rPr>
        <w:t>Срочное устранение недостатков</w:t>
      </w:r>
      <w:r w:rsidRPr="005E43FF">
        <w:rPr>
          <w:rFonts w:cs="Times New Roman"/>
          <w:szCs w:val="24"/>
        </w:rPr>
        <w:t xml:space="preserve"> проводится при угрозах и фактах возникновения ЧС и происшествий. Срочное устранение недостатков проводится в срок от 3-х часов до 5-и суток силами </w:t>
      </w:r>
      <w:r w:rsidR="00453508" w:rsidRPr="005E43FF">
        <w:rPr>
          <w:rFonts w:cs="Times New Roman"/>
          <w:szCs w:val="24"/>
        </w:rPr>
        <w:t xml:space="preserve">оперативного дежурного МКУ «ЕДДС-112» (диспетчера) </w:t>
      </w:r>
      <w:r w:rsidRPr="005E43FF">
        <w:rPr>
          <w:rFonts w:cs="Times New Roman"/>
          <w:szCs w:val="24"/>
        </w:rPr>
        <w:t>с привлечением, при необходимости, рабочей группы по разработке, проверке, оценке и корректировке электронных паспортов территорий (объектов) Сергиево-Посадского городского округа и администраций объектов.</w:t>
      </w:r>
    </w:p>
    <w:p w:rsidR="00B21606" w:rsidRPr="005E43FF" w:rsidRDefault="00B21606" w:rsidP="00286C27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</w:t>
      </w:r>
      <w:r w:rsidR="00114C61" w:rsidRPr="005E43FF">
        <w:rPr>
          <w:rFonts w:cs="Times New Roman"/>
          <w:szCs w:val="24"/>
        </w:rPr>
        <w:t>7</w:t>
      </w:r>
      <w:r w:rsidRPr="005E43FF">
        <w:rPr>
          <w:rFonts w:cs="Times New Roman"/>
          <w:szCs w:val="24"/>
        </w:rPr>
        <w:t xml:space="preserve">.8. </w:t>
      </w:r>
      <w:r w:rsidRPr="005E43FF">
        <w:rPr>
          <w:rFonts w:cs="Times New Roman"/>
          <w:bCs/>
          <w:szCs w:val="24"/>
        </w:rPr>
        <w:t>Плановое устранение недостатков</w:t>
      </w:r>
      <w:r w:rsidRPr="005E43FF">
        <w:rPr>
          <w:rFonts w:cs="Times New Roman"/>
          <w:szCs w:val="24"/>
        </w:rPr>
        <w:t xml:space="preserve"> проводится при заблаговременной подготовке Паспорта</w:t>
      </w:r>
      <w:r w:rsidR="00B27DEC" w:rsidRPr="005E43FF">
        <w:rPr>
          <w:rFonts w:cs="Times New Roman"/>
          <w:szCs w:val="24"/>
        </w:rPr>
        <w:t xml:space="preserve"> силами рабочей группы по разработке, проверке, оценке и корректировке электронных паспортов территорий (объектов) Сергиево-Посадского городского округа</w:t>
      </w:r>
      <w:r w:rsidRPr="005E43FF">
        <w:rPr>
          <w:rFonts w:cs="Times New Roman"/>
          <w:szCs w:val="24"/>
        </w:rPr>
        <w:t>. Рекомендуемые сроки устранения недостатков при плановой проверке Паспортов:</w:t>
      </w:r>
    </w:p>
    <w:p w:rsidR="00B21606" w:rsidRPr="005E43FF" w:rsidRDefault="001E44E0" w:rsidP="00286C27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</w:t>
      </w:r>
      <w:r w:rsidR="00B21606" w:rsidRPr="005E43FF">
        <w:rPr>
          <w:rFonts w:cs="Times New Roman"/>
          <w:szCs w:val="24"/>
        </w:rPr>
        <w:t>объект – до 20</w:t>
      </w:r>
      <w:r w:rsidR="0043200F" w:rsidRPr="005E43FF">
        <w:rPr>
          <w:rFonts w:cs="Times New Roman"/>
          <w:szCs w:val="24"/>
        </w:rPr>
        <w:t xml:space="preserve"> календарных</w:t>
      </w:r>
      <w:r w:rsidR="00B21606" w:rsidRPr="005E43FF">
        <w:rPr>
          <w:rFonts w:cs="Times New Roman"/>
          <w:szCs w:val="24"/>
        </w:rPr>
        <w:t xml:space="preserve"> дней;</w:t>
      </w:r>
    </w:p>
    <w:p w:rsidR="00B21606" w:rsidRPr="005E43FF" w:rsidRDefault="001E44E0" w:rsidP="00286C27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lastRenderedPageBreak/>
        <w:t xml:space="preserve">         </w:t>
      </w:r>
      <w:r w:rsidR="00B21606" w:rsidRPr="005E43FF">
        <w:rPr>
          <w:rFonts w:cs="Times New Roman"/>
          <w:szCs w:val="24"/>
        </w:rPr>
        <w:t>населенный пункт – до 12</w:t>
      </w:r>
      <w:r w:rsidR="0043200F" w:rsidRPr="005E43FF">
        <w:rPr>
          <w:rFonts w:cs="Times New Roman"/>
          <w:szCs w:val="24"/>
        </w:rPr>
        <w:t xml:space="preserve"> календарных</w:t>
      </w:r>
      <w:r w:rsidR="00B21606" w:rsidRPr="005E43FF">
        <w:rPr>
          <w:rFonts w:cs="Times New Roman"/>
          <w:szCs w:val="24"/>
        </w:rPr>
        <w:t xml:space="preserve"> дней;</w:t>
      </w:r>
    </w:p>
    <w:p w:rsidR="00B21606" w:rsidRPr="005E43FF" w:rsidRDefault="001E44E0" w:rsidP="00286C27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муниципальное образование</w:t>
      </w:r>
      <w:r w:rsidR="00B21606" w:rsidRPr="005E43FF">
        <w:rPr>
          <w:rFonts w:cs="Times New Roman"/>
          <w:szCs w:val="24"/>
        </w:rPr>
        <w:t xml:space="preserve"> – до</w:t>
      </w:r>
      <w:r w:rsidR="0043200F" w:rsidRPr="005E43FF">
        <w:rPr>
          <w:rFonts w:cs="Times New Roman"/>
          <w:szCs w:val="24"/>
        </w:rPr>
        <w:t xml:space="preserve"> календарных</w:t>
      </w:r>
      <w:r w:rsidR="00B21606" w:rsidRPr="005E43FF">
        <w:rPr>
          <w:rFonts w:cs="Times New Roman"/>
          <w:szCs w:val="24"/>
        </w:rPr>
        <w:t xml:space="preserve"> 10 дней</w:t>
      </w:r>
      <w:r w:rsidR="000D7D7E" w:rsidRPr="005E43FF">
        <w:rPr>
          <w:rFonts w:cs="Times New Roman"/>
          <w:szCs w:val="24"/>
        </w:rPr>
        <w:t>.</w:t>
      </w:r>
    </w:p>
    <w:p w:rsidR="00233A3E" w:rsidRPr="005E43FF" w:rsidRDefault="005D7460" w:rsidP="00286C27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</w:t>
      </w:r>
      <w:r w:rsidR="00B87E91" w:rsidRPr="005E43FF">
        <w:rPr>
          <w:rFonts w:cs="Times New Roman"/>
          <w:szCs w:val="24"/>
        </w:rPr>
        <w:t>7</w:t>
      </w:r>
      <w:r w:rsidRPr="005E43FF">
        <w:rPr>
          <w:rFonts w:cs="Times New Roman"/>
          <w:szCs w:val="24"/>
        </w:rPr>
        <w:t xml:space="preserve">.9. </w:t>
      </w:r>
      <w:r w:rsidR="00233A3E" w:rsidRPr="005E43FF">
        <w:rPr>
          <w:rFonts w:cs="Times New Roman"/>
          <w:szCs w:val="24"/>
        </w:rPr>
        <w:t>По завершении корректировки Паспортов ДДС</w:t>
      </w:r>
      <w:r w:rsidR="00B27DEC" w:rsidRPr="005E43FF">
        <w:rPr>
          <w:rFonts w:cs="Times New Roman"/>
          <w:szCs w:val="24"/>
        </w:rPr>
        <w:t>, рабочая группа по разработке, проверке, оценке и корректировке электронных паспортов территорий (объектов) Сергиево-Посадского городского округа</w:t>
      </w:r>
      <w:r w:rsidR="00233A3E" w:rsidRPr="005E43FF">
        <w:rPr>
          <w:rFonts w:cs="Times New Roman"/>
          <w:szCs w:val="24"/>
        </w:rPr>
        <w:t xml:space="preserve"> направляют отчеты и откорректированные Паспорта </w:t>
      </w:r>
      <w:r w:rsidR="0043200F" w:rsidRPr="005E43FF">
        <w:rPr>
          <w:szCs w:val="24"/>
        </w:rPr>
        <w:t xml:space="preserve">в формате </w:t>
      </w:r>
      <w:r w:rsidR="0043200F" w:rsidRPr="005E43FF">
        <w:rPr>
          <w:szCs w:val="24"/>
          <w:lang w:val="en-US"/>
        </w:rPr>
        <w:t>PowerPoint</w:t>
      </w:r>
      <w:r w:rsidR="00233A3E" w:rsidRPr="005E43FF">
        <w:rPr>
          <w:rFonts w:cs="Times New Roman"/>
          <w:szCs w:val="24"/>
        </w:rPr>
        <w:t xml:space="preserve"> в </w:t>
      </w:r>
      <w:r w:rsidRPr="005E43FF">
        <w:rPr>
          <w:rFonts w:cs="Times New Roman"/>
          <w:szCs w:val="24"/>
        </w:rPr>
        <w:t>МКУ «ЕДДС-112»</w:t>
      </w:r>
      <w:r w:rsidR="00233A3E" w:rsidRPr="005E43FF">
        <w:rPr>
          <w:rFonts w:cs="Times New Roman"/>
          <w:szCs w:val="24"/>
        </w:rPr>
        <w:t xml:space="preserve"> в сроки, установленные для устранения недостатков.</w:t>
      </w:r>
    </w:p>
    <w:p w:rsidR="00233A3E" w:rsidRPr="005E43FF" w:rsidRDefault="000C17AC" w:rsidP="00286C27">
      <w:pPr>
        <w:tabs>
          <w:tab w:val="left" w:pos="567"/>
        </w:tabs>
        <w:spacing w:line="240" w:lineRule="auto"/>
        <w:rPr>
          <w:rFonts w:cs="Times New Roman"/>
          <w:szCs w:val="24"/>
        </w:rPr>
      </w:pPr>
      <w:r w:rsidRPr="005E43FF">
        <w:rPr>
          <w:rFonts w:cs="Times New Roman"/>
          <w:szCs w:val="24"/>
        </w:rPr>
        <w:t xml:space="preserve">         </w:t>
      </w:r>
      <w:proofErr w:type="gramStart"/>
      <w:r w:rsidR="005D7460" w:rsidRPr="005E43FF">
        <w:rPr>
          <w:rFonts w:cs="Times New Roman"/>
          <w:szCs w:val="24"/>
        </w:rPr>
        <w:t xml:space="preserve">МКУ «ЕДДС-112» </w:t>
      </w:r>
      <w:r w:rsidR="00233A3E" w:rsidRPr="005E43FF">
        <w:rPr>
          <w:rFonts w:cs="Times New Roman"/>
          <w:szCs w:val="24"/>
        </w:rPr>
        <w:t xml:space="preserve"> размещает откорректированные Паспорта территорий, Паспорта объектов вместе с отчетами по форме, установленной МЧС России, на </w:t>
      </w:r>
      <w:r w:rsidR="00831DFE" w:rsidRPr="005E43FF">
        <w:rPr>
          <w:rFonts w:cs="Times New Roman"/>
          <w:szCs w:val="24"/>
        </w:rPr>
        <w:t xml:space="preserve">базе Паспортов МКУ «ЕДДС-112» </w:t>
      </w:r>
      <w:r w:rsidR="00831DFE" w:rsidRPr="005E43FF">
        <w:rPr>
          <w:rStyle w:val="aa"/>
          <w:rFonts w:cs="Times New Roman"/>
          <w:sz w:val="24"/>
          <w:szCs w:val="24"/>
        </w:rPr>
        <w:t xml:space="preserve">и </w:t>
      </w:r>
      <w:r w:rsidR="00831DFE" w:rsidRPr="005E43FF">
        <w:rPr>
          <w:rFonts w:cs="Times New Roman"/>
          <w:szCs w:val="24"/>
        </w:rPr>
        <w:t>на файловых серверах</w:t>
      </w:r>
      <w:r w:rsidR="00831DFE" w:rsidRPr="005E43FF">
        <w:rPr>
          <w:rStyle w:val="aa"/>
          <w:rFonts w:cs="Times New Roman"/>
          <w:sz w:val="24"/>
          <w:szCs w:val="24"/>
        </w:rPr>
        <w:t xml:space="preserve"> </w:t>
      </w:r>
      <w:r w:rsidR="00831DFE" w:rsidRPr="005E43FF">
        <w:rPr>
          <w:rFonts w:cs="Times New Roman"/>
          <w:szCs w:val="24"/>
        </w:rPr>
        <w:t xml:space="preserve">ФКУ «ЦУКС ГУ МЧС России по Московской области» </w:t>
      </w:r>
      <w:r w:rsidR="00233A3E" w:rsidRPr="005E43FF">
        <w:rPr>
          <w:rFonts w:cs="Times New Roman"/>
          <w:szCs w:val="24"/>
        </w:rPr>
        <w:t>не позднее сроков, установленных для устранения недостатков Паспортов.</w:t>
      </w:r>
      <w:proofErr w:type="gramEnd"/>
    </w:p>
    <w:sectPr w:rsidR="00233A3E" w:rsidRPr="005E43FF" w:rsidSect="00E73BB7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F2C" w:rsidRDefault="00491F2C" w:rsidP="00E73BB7">
      <w:pPr>
        <w:spacing w:line="240" w:lineRule="auto"/>
      </w:pPr>
      <w:r>
        <w:separator/>
      </w:r>
    </w:p>
  </w:endnote>
  <w:endnote w:type="continuationSeparator" w:id="0">
    <w:p w:rsidR="00491F2C" w:rsidRDefault="00491F2C" w:rsidP="00E73B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F2C" w:rsidRDefault="00491F2C" w:rsidP="00E73BB7">
      <w:pPr>
        <w:spacing w:line="240" w:lineRule="auto"/>
      </w:pPr>
      <w:r>
        <w:separator/>
      </w:r>
    </w:p>
  </w:footnote>
  <w:footnote w:type="continuationSeparator" w:id="0">
    <w:p w:rsidR="00491F2C" w:rsidRDefault="00491F2C" w:rsidP="00E73B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34822"/>
      <w:docPartObj>
        <w:docPartGallery w:val="Page Numbers (Top of Page)"/>
        <w:docPartUnique/>
      </w:docPartObj>
    </w:sdtPr>
    <w:sdtEndPr/>
    <w:sdtContent>
      <w:p w:rsidR="00DA227A" w:rsidRDefault="00D56E9C">
        <w:pPr>
          <w:pStyle w:val="a6"/>
          <w:jc w:val="center"/>
        </w:pPr>
        <w:r>
          <w:fldChar w:fldCharType="begin"/>
        </w:r>
        <w:r w:rsidR="00723761">
          <w:instrText xml:space="preserve"> PAGE   \* MERGEFORMAT </w:instrText>
        </w:r>
        <w:r>
          <w:fldChar w:fldCharType="separate"/>
        </w:r>
        <w:r w:rsidR="000B63F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DA227A" w:rsidRDefault="00DA227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4080B"/>
    <w:multiLevelType w:val="multilevel"/>
    <w:tmpl w:val="6AE0A2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85592D"/>
    <w:multiLevelType w:val="multilevel"/>
    <w:tmpl w:val="B85C2E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0F6D36"/>
    <w:multiLevelType w:val="multilevel"/>
    <w:tmpl w:val="0882A4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F540E6A"/>
    <w:multiLevelType w:val="multilevel"/>
    <w:tmpl w:val="68DE89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F23A83"/>
    <w:multiLevelType w:val="multilevel"/>
    <w:tmpl w:val="0CB4A3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C0D"/>
    <w:rsid w:val="0000650E"/>
    <w:rsid w:val="00014054"/>
    <w:rsid w:val="000246E8"/>
    <w:rsid w:val="000276A4"/>
    <w:rsid w:val="00030214"/>
    <w:rsid w:val="00031FB4"/>
    <w:rsid w:val="00034CA3"/>
    <w:rsid w:val="00035C01"/>
    <w:rsid w:val="00036BAB"/>
    <w:rsid w:val="00037261"/>
    <w:rsid w:val="00041508"/>
    <w:rsid w:val="000431F3"/>
    <w:rsid w:val="00046697"/>
    <w:rsid w:val="000542CB"/>
    <w:rsid w:val="000563A2"/>
    <w:rsid w:val="00063482"/>
    <w:rsid w:val="00065528"/>
    <w:rsid w:val="00066F77"/>
    <w:rsid w:val="00066FC7"/>
    <w:rsid w:val="00073B88"/>
    <w:rsid w:val="000877F8"/>
    <w:rsid w:val="00092266"/>
    <w:rsid w:val="00093DAE"/>
    <w:rsid w:val="00095B6A"/>
    <w:rsid w:val="00096025"/>
    <w:rsid w:val="00096C9D"/>
    <w:rsid w:val="00097DD7"/>
    <w:rsid w:val="000A1D47"/>
    <w:rsid w:val="000A2AA7"/>
    <w:rsid w:val="000A4D9A"/>
    <w:rsid w:val="000B0074"/>
    <w:rsid w:val="000B5914"/>
    <w:rsid w:val="000B63FE"/>
    <w:rsid w:val="000C17AC"/>
    <w:rsid w:val="000C1E9F"/>
    <w:rsid w:val="000C726E"/>
    <w:rsid w:val="000D3619"/>
    <w:rsid w:val="000D7D7E"/>
    <w:rsid w:val="000E61E0"/>
    <w:rsid w:val="000E636C"/>
    <w:rsid w:val="000F0B6C"/>
    <w:rsid w:val="000F5B18"/>
    <w:rsid w:val="000F61DF"/>
    <w:rsid w:val="001000DC"/>
    <w:rsid w:val="00100A63"/>
    <w:rsid w:val="0010300E"/>
    <w:rsid w:val="00103C1C"/>
    <w:rsid w:val="00103E27"/>
    <w:rsid w:val="001100BB"/>
    <w:rsid w:val="00111296"/>
    <w:rsid w:val="00114C61"/>
    <w:rsid w:val="00130092"/>
    <w:rsid w:val="001328CB"/>
    <w:rsid w:val="00132AFD"/>
    <w:rsid w:val="00132F0B"/>
    <w:rsid w:val="00136494"/>
    <w:rsid w:val="00140935"/>
    <w:rsid w:val="0014395D"/>
    <w:rsid w:val="00144F1C"/>
    <w:rsid w:val="001462DE"/>
    <w:rsid w:val="001500F4"/>
    <w:rsid w:val="001530BB"/>
    <w:rsid w:val="00157097"/>
    <w:rsid w:val="00157912"/>
    <w:rsid w:val="00157E01"/>
    <w:rsid w:val="00161069"/>
    <w:rsid w:val="0016412E"/>
    <w:rsid w:val="00164BF4"/>
    <w:rsid w:val="00164FD7"/>
    <w:rsid w:val="00166C41"/>
    <w:rsid w:val="001756EB"/>
    <w:rsid w:val="00185735"/>
    <w:rsid w:val="00191BA6"/>
    <w:rsid w:val="00192F60"/>
    <w:rsid w:val="0019523D"/>
    <w:rsid w:val="00196676"/>
    <w:rsid w:val="001A01D5"/>
    <w:rsid w:val="001A3EDE"/>
    <w:rsid w:val="001B4B68"/>
    <w:rsid w:val="001B68FC"/>
    <w:rsid w:val="001C2198"/>
    <w:rsid w:val="001C53E7"/>
    <w:rsid w:val="001C6C58"/>
    <w:rsid w:val="001C76A9"/>
    <w:rsid w:val="001C7A66"/>
    <w:rsid w:val="001D3A02"/>
    <w:rsid w:val="001D5388"/>
    <w:rsid w:val="001E135F"/>
    <w:rsid w:val="001E44E0"/>
    <w:rsid w:val="001E6D1B"/>
    <w:rsid w:val="001F4CE6"/>
    <w:rsid w:val="001F5134"/>
    <w:rsid w:val="00203610"/>
    <w:rsid w:val="002043A2"/>
    <w:rsid w:val="00206284"/>
    <w:rsid w:val="0021579F"/>
    <w:rsid w:val="00215AEF"/>
    <w:rsid w:val="00233A3E"/>
    <w:rsid w:val="00233E50"/>
    <w:rsid w:val="0023474D"/>
    <w:rsid w:val="002349C6"/>
    <w:rsid w:val="00235183"/>
    <w:rsid w:val="002355EC"/>
    <w:rsid w:val="002370F3"/>
    <w:rsid w:val="002379D6"/>
    <w:rsid w:val="00246BD4"/>
    <w:rsid w:val="00250C44"/>
    <w:rsid w:val="00251CFF"/>
    <w:rsid w:val="00253C22"/>
    <w:rsid w:val="00253E3A"/>
    <w:rsid w:val="00261E25"/>
    <w:rsid w:val="00262D72"/>
    <w:rsid w:val="002633A2"/>
    <w:rsid w:val="00273008"/>
    <w:rsid w:val="00274025"/>
    <w:rsid w:val="0027729A"/>
    <w:rsid w:val="00277EA1"/>
    <w:rsid w:val="00277F98"/>
    <w:rsid w:val="0028146E"/>
    <w:rsid w:val="00286C27"/>
    <w:rsid w:val="0029278B"/>
    <w:rsid w:val="00295B09"/>
    <w:rsid w:val="0029714C"/>
    <w:rsid w:val="002A6264"/>
    <w:rsid w:val="002B4960"/>
    <w:rsid w:val="002C465C"/>
    <w:rsid w:val="002D2AB6"/>
    <w:rsid w:val="002E0E72"/>
    <w:rsid w:val="002E4138"/>
    <w:rsid w:val="002F3B6B"/>
    <w:rsid w:val="002F6166"/>
    <w:rsid w:val="00304F8B"/>
    <w:rsid w:val="00306819"/>
    <w:rsid w:val="00307311"/>
    <w:rsid w:val="00313126"/>
    <w:rsid w:val="00315403"/>
    <w:rsid w:val="003164F8"/>
    <w:rsid w:val="00317097"/>
    <w:rsid w:val="00322700"/>
    <w:rsid w:val="00323C19"/>
    <w:rsid w:val="00324F02"/>
    <w:rsid w:val="003272AC"/>
    <w:rsid w:val="00331479"/>
    <w:rsid w:val="00331C93"/>
    <w:rsid w:val="00331CB8"/>
    <w:rsid w:val="0033622D"/>
    <w:rsid w:val="00344D8D"/>
    <w:rsid w:val="00346423"/>
    <w:rsid w:val="00346793"/>
    <w:rsid w:val="00364BCD"/>
    <w:rsid w:val="00372854"/>
    <w:rsid w:val="003751DA"/>
    <w:rsid w:val="00380618"/>
    <w:rsid w:val="00384139"/>
    <w:rsid w:val="00387C2B"/>
    <w:rsid w:val="003901C7"/>
    <w:rsid w:val="003A3BEF"/>
    <w:rsid w:val="003A6B83"/>
    <w:rsid w:val="003B1B04"/>
    <w:rsid w:val="003C2585"/>
    <w:rsid w:val="003C278C"/>
    <w:rsid w:val="003C2B70"/>
    <w:rsid w:val="003C361D"/>
    <w:rsid w:val="003C409C"/>
    <w:rsid w:val="003C4A44"/>
    <w:rsid w:val="003D2006"/>
    <w:rsid w:val="003D3BFC"/>
    <w:rsid w:val="003D6FFB"/>
    <w:rsid w:val="003E377A"/>
    <w:rsid w:val="003E6464"/>
    <w:rsid w:val="003E75BF"/>
    <w:rsid w:val="003F27F8"/>
    <w:rsid w:val="003F55DC"/>
    <w:rsid w:val="0040095C"/>
    <w:rsid w:val="004021E9"/>
    <w:rsid w:val="004048BD"/>
    <w:rsid w:val="00405429"/>
    <w:rsid w:val="004070DF"/>
    <w:rsid w:val="00407272"/>
    <w:rsid w:val="00422195"/>
    <w:rsid w:val="00422461"/>
    <w:rsid w:val="00426D6C"/>
    <w:rsid w:val="0043200F"/>
    <w:rsid w:val="004373AD"/>
    <w:rsid w:val="00441668"/>
    <w:rsid w:val="004416EC"/>
    <w:rsid w:val="004429D4"/>
    <w:rsid w:val="00442CCD"/>
    <w:rsid w:val="00444401"/>
    <w:rsid w:val="00446898"/>
    <w:rsid w:val="0045216B"/>
    <w:rsid w:val="00453508"/>
    <w:rsid w:val="0045587E"/>
    <w:rsid w:val="004568B8"/>
    <w:rsid w:val="00456CBF"/>
    <w:rsid w:val="00460E46"/>
    <w:rsid w:val="00461007"/>
    <w:rsid w:val="00463876"/>
    <w:rsid w:val="004672F3"/>
    <w:rsid w:val="004713B9"/>
    <w:rsid w:val="00472481"/>
    <w:rsid w:val="004726EA"/>
    <w:rsid w:val="00475C0D"/>
    <w:rsid w:val="0048236D"/>
    <w:rsid w:val="004823B9"/>
    <w:rsid w:val="00485201"/>
    <w:rsid w:val="00485752"/>
    <w:rsid w:val="00491F2C"/>
    <w:rsid w:val="00492EBE"/>
    <w:rsid w:val="004936EE"/>
    <w:rsid w:val="00493A36"/>
    <w:rsid w:val="00493FED"/>
    <w:rsid w:val="004A24D6"/>
    <w:rsid w:val="004A3466"/>
    <w:rsid w:val="004A6941"/>
    <w:rsid w:val="004A69C4"/>
    <w:rsid w:val="004B0B50"/>
    <w:rsid w:val="004B47DA"/>
    <w:rsid w:val="004B4B92"/>
    <w:rsid w:val="004C376A"/>
    <w:rsid w:val="004C576B"/>
    <w:rsid w:val="004C6E14"/>
    <w:rsid w:val="004D1D59"/>
    <w:rsid w:val="004D5116"/>
    <w:rsid w:val="004D5A1B"/>
    <w:rsid w:val="004E2606"/>
    <w:rsid w:val="004E42A5"/>
    <w:rsid w:val="00503628"/>
    <w:rsid w:val="0051786A"/>
    <w:rsid w:val="00523D3D"/>
    <w:rsid w:val="0052565A"/>
    <w:rsid w:val="00531BF4"/>
    <w:rsid w:val="005320E7"/>
    <w:rsid w:val="00535212"/>
    <w:rsid w:val="00545C14"/>
    <w:rsid w:val="00554C1E"/>
    <w:rsid w:val="00560402"/>
    <w:rsid w:val="005631A0"/>
    <w:rsid w:val="00567210"/>
    <w:rsid w:val="0057213E"/>
    <w:rsid w:val="005760CE"/>
    <w:rsid w:val="005902C0"/>
    <w:rsid w:val="00596523"/>
    <w:rsid w:val="005A0593"/>
    <w:rsid w:val="005A5796"/>
    <w:rsid w:val="005A6109"/>
    <w:rsid w:val="005B005A"/>
    <w:rsid w:val="005B15E0"/>
    <w:rsid w:val="005B1C04"/>
    <w:rsid w:val="005B4BF8"/>
    <w:rsid w:val="005B7BF7"/>
    <w:rsid w:val="005C7D00"/>
    <w:rsid w:val="005D5C42"/>
    <w:rsid w:val="005D7460"/>
    <w:rsid w:val="005E43FF"/>
    <w:rsid w:val="005E7E2E"/>
    <w:rsid w:val="005F1149"/>
    <w:rsid w:val="0060473B"/>
    <w:rsid w:val="00605365"/>
    <w:rsid w:val="00613EE8"/>
    <w:rsid w:val="0061468A"/>
    <w:rsid w:val="00621674"/>
    <w:rsid w:val="00621D4C"/>
    <w:rsid w:val="00624195"/>
    <w:rsid w:val="00627B6F"/>
    <w:rsid w:val="00627BD1"/>
    <w:rsid w:val="00632692"/>
    <w:rsid w:val="00634C89"/>
    <w:rsid w:val="00634CBC"/>
    <w:rsid w:val="0064079D"/>
    <w:rsid w:val="00642233"/>
    <w:rsid w:val="00647876"/>
    <w:rsid w:val="00652AC9"/>
    <w:rsid w:val="00656099"/>
    <w:rsid w:val="00666800"/>
    <w:rsid w:val="00670F4F"/>
    <w:rsid w:val="00673EFC"/>
    <w:rsid w:val="006741D6"/>
    <w:rsid w:val="0067615F"/>
    <w:rsid w:val="00677136"/>
    <w:rsid w:val="00677704"/>
    <w:rsid w:val="00680C49"/>
    <w:rsid w:val="0068629F"/>
    <w:rsid w:val="0069012C"/>
    <w:rsid w:val="00691E33"/>
    <w:rsid w:val="00692F80"/>
    <w:rsid w:val="00693841"/>
    <w:rsid w:val="0069644B"/>
    <w:rsid w:val="00697CAD"/>
    <w:rsid w:val="006A292A"/>
    <w:rsid w:val="006A2E06"/>
    <w:rsid w:val="006A518D"/>
    <w:rsid w:val="006A685B"/>
    <w:rsid w:val="006A7110"/>
    <w:rsid w:val="006B3D11"/>
    <w:rsid w:val="006C1659"/>
    <w:rsid w:val="006C43E8"/>
    <w:rsid w:val="006D132C"/>
    <w:rsid w:val="006E18E3"/>
    <w:rsid w:val="006E4C63"/>
    <w:rsid w:val="006E6C1F"/>
    <w:rsid w:val="006E7138"/>
    <w:rsid w:val="006F30E9"/>
    <w:rsid w:val="006F3B0A"/>
    <w:rsid w:val="007022C0"/>
    <w:rsid w:val="00704144"/>
    <w:rsid w:val="00704BD2"/>
    <w:rsid w:val="00705A62"/>
    <w:rsid w:val="00712EF2"/>
    <w:rsid w:val="00714BF0"/>
    <w:rsid w:val="007223D3"/>
    <w:rsid w:val="007230C7"/>
    <w:rsid w:val="00723761"/>
    <w:rsid w:val="007247BB"/>
    <w:rsid w:val="007307C5"/>
    <w:rsid w:val="00734A75"/>
    <w:rsid w:val="00735E84"/>
    <w:rsid w:val="00736466"/>
    <w:rsid w:val="00754529"/>
    <w:rsid w:val="007572C9"/>
    <w:rsid w:val="007651CF"/>
    <w:rsid w:val="00770CE1"/>
    <w:rsid w:val="007711D1"/>
    <w:rsid w:val="00772118"/>
    <w:rsid w:val="007731B3"/>
    <w:rsid w:val="00774407"/>
    <w:rsid w:val="00782D8C"/>
    <w:rsid w:val="00783A83"/>
    <w:rsid w:val="007844F7"/>
    <w:rsid w:val="007875D8"/>
    <w:rsid w:val="00790631"/>
    <w:rsid w:val="00795919"/>
    <w:rsid w:val="007A1F8D"/>
    <w:rsid w:val="007A6397"/>
    <w:rsid w:val="007A73F6"/>
    <w:rsid w:val="007A7E68"/>
    <w:rsid w:val="007D116C"/>
    <w:rsid w:val="007D508F"/>
    <w:rsid w:val="007E40F2"/>
    <w:rsid w:val="007E67EA"/>
    <w:rsid w:val="007F0489"/>
    <w:rsid w:val="007F44EC"/>
    <w:rsid w:val="00802F11"/>
    <w:rsid w:val="00804E14"/>
    <w:rsid w:val="00807C99"/>
    <w:rsid w:val="00807CE2"/>
    <w:rsid w:val="00810194"/>
    <w:rsid w:val="00815C43"/>
    <w:rsid w:val="00815F04"/>
    <w:rsid w:val="008217CE"/>
    <w:rsid w:val="00827A69"/>
    <w:rsid w:val="00831169"/>
    <w:rsid w:val="00831DFE"/>
    <w:rsid w:val="00833D9A"/>
    <w:rsid w:val="00835EE6"/>
    <w:rsid w:val="008368D5"/>
    <w:rsid w:val="008459F3"/>
    <w:rsid w:val="00852926"/>
    <w:rsid w:val="008531DD"/>
    <w:rsid w:val="0085395A"/>
    <w:rsid w:val="008571BF"/>
    <w:rsid w:val="00857C8F"/>
    <w:rsid w:val="0086021D"/>
    <w:rsid w:val="00873026"/>
    <w:rsid w:val="00874618"/>
    <w:rsid w:val="00876140"/>
    <w:rsid w:val="008762F4"/>
    <w:rsid w:val="00881AE9"/>
    <w:rsid w:val="00882590"/>
    <w:rsid w:val="0088777A"/>
    <w:rsid w:val="00887DAD"/>
    <w:rsid w:val="00892B16"/>
    <w:rsid w:val="00894B33"/>
    <w:rsid w:val="008A0A60"/>
    <w:rsid w:val="008A15D2"/>
    <w:rsid w:val="008A31BF"/>
    <w:rsid w:val="008B7487"/>
    <w:rsid w:val="008C2E64"/>
    <w:rsid w:val="008C573D"/>
    <w:rsid w:val="008D043B"/>
    <w:rsid w:val="008D11E3"/>
    <w:rsid w:val="008D5F31"/>
    <w:rsid w:val="008E0228"/>
    <w:rsid w:val="008E1EF9"/>
    <w:rsid w:val="008E4AA8"/>
    <w:rsid w:val="008E4F45"/>
    <w:rsid w:val="008E5E2F"/>
    <w:rsid w:val="008F18F5"/>
    <w:rsid w:val="008F52B3"/>
    <w:rsid w:val="008F56A3"/>
    <w:rsid w:val="008F6F20"/>
    <w:rsid w:val="008F7F17"/>
    <w:rsid w:val="009004E1"/>
    <w:rsid w:val="00900A92"/>
    <w:rsid w:val="00916B28"/>
    <w:rsid w:val="00917459"/>
    <w:rsid w:val="009330B7"/>
    <w:rsid w:val="00934761"/>
    <w:rsid w:val="0093494B"/>
    <w:rsid w:val="00941C68"/>
    <w:rsid w:val="00942687"/>
    <w:rsid w:val="00942720"/>
    <w:rsid w:val="00942C16"/>
    <w:rsid w:val="00945204"/>
    <w:rsid w:val="0094547E"/>
    <w:rsid w:val="00945BA1"/>
    <w:rsid w:val="009476CA"/>
    <w:rsid w:val="00953BDE"/>
    <w:rsid w:val="00953CEE"/>
    <w:rsid w:val="00954CC7"/>
    <w:rsid w:val="009561C0"/>
    <w:rsid w:val="00956449"/>
    <w:rsid w:val="00957488"/>
    <w:rsid w:val="009615BF"/>
    <w:rsid w:val="00962C1A"/>
    <w:rsid w:val="00963284"/>
    <w:rsid w:val="009650A2"/>
    <w:rsid w:val="00967CAF"/>
    <w:rsid w:val="00967DAC"/>
    <w:rsid w:val="00972705"/>
    <w:rsid w:val="00974A1D"/>
    <w:rsid w:val="00976DBD"/>
    <w:rsid w:val="009815E2"/>
    <w:rsid w:val="00985772"/>
    <w:rsid w:val="00985A1C"/>
    <w:rsid w:val="00985C9F"/>
    <w:rsid w:val="00986B04"/>
    <w:rsid w:val="00990DD5"/>
    <w:rsid w:val="009B0AC0"/>
    <w:rsid w:val="009B0B48"/>
    <w:rsid w:val="009B3D6F"/>
    <w:rsid w:val="009C3C87"/>
    <w:rsid w:val="009C4730"/>
    <w:rsid w:val="009C6F14"/>
    <w:rsid w:val="009D56DC"/>
    <w:rsid w:val="009E3A37"/>
    <w:rsid w:val="009E4A7E"/>
    <w:rsid w:val="009E539D"/>
    <w:rsid w:val="009F6B03"/>
    <w:rsid w:val="00A03856"/>
    <w:rsid w:val="00A0538D"/>
    <w:rsid w:val="00A10A32"/>
    <w:rsid w:val="00A10E64"/>
    <w:rsid w:val="00A251D9"/>
    <w:rsid w:val="00A25354"/>
    <w:rsid w:val="00A25FF0"/>
    <w:rsid w:val="00A301DC"/>
    <w:rsid w:val="00A35275"/>
    <w:rsid w:val="00A42548"/>
    <w:rsid w:val="00A42B2C"/>
    <w:rsid w:val="00A44E7B"/>
    <w:rsid w:val="00A45229"/>
    <w:rsid w:val="00A46165"/>
    <w:rsid w:val="00A51BB5"/>
    <w:rsid w:val="00A53941"/>
    <w:rsid w:val="00A5732A"/>
    <w:rsid w:val="00A650B9"/>
    <w:rsid w:val="00A65605"/>
    <w:rsid w:val="00A6578E"/>
    <w:rsid w:val="00A66EDA"/>
    <w:rsid w:val="00A7069A"/>
    <w:rsid w:val="00A7165A"/>
    <w:rsid w:val="00A72436"/>
    <w:rsid w:val="00A74EB0"/>
    <w:rsid w:val="00A82CB9"/>
    <w:rsid w:val="00A85F84"/>
    <w:rsid w:val="00A86DE6"/>
    <w:rsid w:val="00A90770"/>
    <w:rsid w:val="00A97AB0"/>
    <w:rsid w:val="00AA119B"/>
    <w:rsid w:val="00AA6899"/>
    <w:rsid w:val="00AB0682"/>
    <w:rsid w:val="00AB7493"/>
    <w:rsid w:val="00AC6263"/>
    <w:rsid w:val="00AD0166"/>
    <w:rsid w:val="00AD13AA"/>
    <w:rsid w:val="00AD782D"/>
    <w:rsid w:val="00AE0B16"/>
    <w:rsid w:val="00AE3904"/>
    <w:rsid w:val="00AE3A6B"/>
    <w:rsid w:val="00AF238A"/>
    <w:rsid w:val="00AF31EB"/>
    <w:rsid w:val="00B21606"/>
    <w:rsid w:val="00B22220"/>
    <w:rsid w:val="00B27DEC"/>
    <w:rsid w:val="00B31686"/>
    <w:rsid w:val="00B34B16"/>
    <w:rsid w:val="00B47E0D"/>
    <w:rsid w:val="00B50222"/>
    <w:rsid w:val="00B50D3D"/>
    <w:rsid w:val="00B55BD7"/>
    <w:rsid w:val="00B577CA"/>
    <w:rsid w:val="00B60D56"/>
    <w:rsid w:val="00B62119"/>
    <w:rsid w:val="00B6467C"/>
    <w:rsid w:val="00B656B7"/>
    <w:rsid w:val="00B71FD9"/>
    <w:rsid w:val="00B72D74"/>
    <w:rsid w:val="00B74165"/>
    <w:rsid w:val="00B767DD"/>
    <w:rsid w:val="00B810F2"/>
    <w:rsid w:val="00B82665"/>
    <w:rsid w:val="00B82D0A"/>
    <w:rsid w:val="00B82F00"/>
    <w:rsid w:val="00B8391B"/>
    <w:rsid w:val="00B85BFA"/>
    <w:rsid w:val="00B87E91"/>
    <w:rsid w:val="00B926C3"/>
    <w:rsid w:val="00B964F0"/>
    <w:rsid w:val="00BA09A2"/>
    <w:rsid w:val="00BA37E5"/>
    <w:rsid w:val="00BA61AF"/>
    <w:rsid w:val="00BA6C4D"/>
    <w:rsid w:val="00BA7252"/>
    <w:rsid w:val="00BB59B7"/>
    <w:rsid w:val="00BC5DAC"/>
    <w:rsid w:val="00BD032A"/>
    <w:rsid w:val="00BD499D"/>
    <w:rsid w:val="00BD60F3"/>
    <w:rsid w:val="00BD76CA"/>
    <w:rsid w:val="00BE06A0"/>
    <w:rsid w:val="00BE423E"/>
    <w:rsid w:val="00BE6504"/>
    <w:rsid w:val="00BF7A62"/>
    <w:rsid w:val="00C00592"/>
    <w:rsid w:val="00C0221A"/>
    <w:rsid w:val="00C04C4A"/>
    <w:rsid w:val="00C0557C"/>
    <w:rsid w:val="00C06D89"/>
    <w:rsid w:val="00C11407"/>
    <w:rsid w:val="00C25BFF"/>
    <w:rsid w:val="00C428DB"/>
    <w:rsid w:val="00C42C2E"/>
    <w:rsid w:val="00C431ED"/>
    <w:rsid w:val="00C44290"/>
    <w:rsid w:val="00C47659"/>
    <w:rsid w:val="00C47742"/>
    <w:rsid w:val="00C53369"/>
    <w:rsid w:val="00C67EDC"/>
    <w:rsid w:val="00C71B14"/>
    <w:rsid w:val="00C739AB"/>
    <w:rsid w:val="00C81DCC"/>
    <w:rsid w:val="00C94B92"/>
    <w:rsid w:val="00CA1148"/>
    <w:rsid w:val="00CA160B"/>
    <w:rsid w:val="00CA61B1"/>
    <w:rsid w:val="00CB09D5"/>
    <w:rsid w:val="00CB6FCC"/>
    <w:rsid w:val="00CC066B"/>
    <w:rsid w:val="00CC0955"/>
    <w:rsid w:val="00CC1D16"/>
    <w:rsid w:val="00CC6D42"/>
    <w:rsid w:val="00CD0DBA"/>
    <w:rsid w:val="00CE0B1B"/>
    <w:rsid w:val="00CE2199"/>
    <w:rsid w:val="00CE76C9"/>
    <w:rsid w:val="00CF30DE"/>
    <w:rsid w:val="00CF4820"/>
    <w:rsid w:val="00D0485C"/>
    <w:rsid w:val="00D05896"/>
    <w:rsid w:val="00D105C2"/>
    <w:rsid w:val="00D10D7B"/>
    <w:rsid w:val="00D110C8"/>
    <w:rsid w:val="00D16572"/>
    <w:rsid w:val="00D20FEB"/>
    <w:rsid w:val="00D25BE7"/>
    <w:rsid w:val="00D3055D"/>
    <w:rsid w:val="00D328C0"/>
    <w:rsid w:val="00D357AF"/>
    <w:rsid w:val="00D37B38"/>
    <w:rsid w:val="00D5275F"/>
    <w:rsid w:val="00D545AA"/>
    <w:rsid w:val="00D56E9C"/>
    <w:rsid w:val="00D64EAA"/>
    <w:rsid w:val="00D7020C"/>
    <w:rsid w:val="00D73612"/>
    <w:rsid w:val="00D7632E"/>
    <w:rsid w:val="00D763BB"/>
    <w:rsid w:val="00D769C7"/>
    <w:rsid w:val="00D77049"/>
    <w:rsid w:val="00D8158A"/>
    <w:rsid w:val="00D84280"/>
    <w:rsid w:val="00D87CB2"/>
    <w:rsid w:val="00D91695"/>
    <w:rsid w:val="00D95CE7"/>
    <w:rsid w:val="00DA227A"/>
    <w:rsid w:val="00DA5095"/>
    <w:rsid w:val="00DA7D4F"/>
    <w:rsid w:val="00DB2FF2"/>
    <w:rsid w:val="00DB32E0"/>
    <w:rsid w:val="00DC1C1C"/>
    <w:rsid w:val="00DC2BD4"/>
    <w:rsid w:val="00DC572E"/>
    <w:rsid w:val="00DD22AC"/>
    <w:rsid w:val="00DD2FF6"/>
    <w:rsid w:val="00DD3C05"/>
    <w:rsid w:val="00DD48F4"/>
    <w:rsid w:val="00DF76E0"/>
    <w:rsid w:val="00E03DEA"/>
    <w:rsid w:val="00E061AC"/>
    <w:rsid w:val="00E122D4"/>
    <w:rsid w:val="00E15627"/>
    <w:rsid w:val="00E17701"/>
    <w:rsid w:val="00E21C2A"/>
    <w:rsid w:val="00E2279C"/>
    <w:rsid w:val="00E231C3"/>
    <w:rsid w:val="00E31CD4"/>
    <w:rsid w:val="00E3382A"/>
    <w:rsid w:val="00E36C2D"/>
    <w:rsid w:val="00E379C7"/>
    <w:rsid w:val="00E37E1F"/>
    <w:rsid w:val="00E42193"/>
    <w:rsid w:val="00E46CF0"/>
    <w:rsid w:val="00E46D08"/>
    <w:rsid w:val="00E50FEA"/>
    <w:rsid w:val="00E5782D"/>
    <w:rsid w:val="00E62EC4"/>
    <w:rsid w:val="00E6462D"/>
    <w:rsid w:val="00E64F09"/>
    <w:rsid w:val="00E6605E"/>
    <w:rsid w:val="00E71C37"/>
    <w:rsid w:val="00E73BB7"/>
    <w:rsid w:val="00E74456"/>
    <w:rsid w:val="00E76124"/>
    <w:rsid w:val="00E76863"/>
    <w:rsid w:val="00E77858"/>
    <w:rsid w:val="00E7796D"/>
    <w:rsid w:val="00E815E8"/>
    <w:rsid w:val="00E8290C"/>
    <w:rsid w:val="00E85640"/>
    <w:rsid w:val="00E92A16"/>
    <w:rsid w:val="00EA3FB6"/>
    <w:rsid w:val="00EB0D8B"/>
    <w:rsid w:val="00EB16B8"/>
    <w:rsid w:val="00EB533C"/>
    <w:rsid w:val="00EB63F7"/>
    <w:rsid w:val="00EC5DB9"/>
    <w:rsid w:val="00ED05C1"/>
    <w:rsid w:val="00ED50BD"/>
    <w:rsid w:val="00ED5815"/>
    <w:rsid w:val="00EE2AD6"/>
    <w:rsid w:val="00EE5763"/>
    <w:rsid w:val="00EE6DAB"/>
    <w:rsid w:val="00EF04DE"/>
    <w:rsid w:val="00EF249C"/>
    <w:rsid w:val="00EF5C51"/>
    <w:rsid w:val="00F02C66"/>
    <w:rsid w:val="00F02E8D"/>
    <w:rsid w:val="00F06B02"/>
    <w:rsid w:val="00F1314E"/>
    <w:rsid w:val="00F1366D"/>
    <w:rsid w:val="00F13B4E"/>
    <w:rsid w:val="00F14690"/>
    <w:rsid w:val="00F14943"/>
    <w:rsid w:val="00F17147"/>
    <w:rsid w:val="00F222FC"/>
    <w:rsid w:val="00F2243D"/>
    <w:rsid w:val="00F26CED"/>
    <w:rsid w:val="00F30CCE"/>
    <w:rsid w:val="00F340AA"/>
    <w:rsid w:val="00F35781"/>
    <w:rsid w:val="00F36895"/>
    <w:rsid w:val="00F41F87"/>
    <w:rsid w:val="00F42B99"/>
    <w:rsid w:val="00F42D7C"/>
    <w:rsid w:val="00F50067"/>
    <w:rsid w:val="00F530B4"/>
    <w:rsid w:val="00F53A6A"/>
    <w:rsid w:val="00F54566"/>
    <w:rsid w:val="00F6127D"/>
    <w:rsid w:val="00F614D4"/>
    <w:rsid w:val="00F6430E"/>
    <w:rsid w:val="00F67C09"/>
    <w:rsid w:val="00F714ED"/>
    <w:rsid w:val="00F759BD"/>
    <w:rsid w:val="00F83884"/>
    <w:rsid w:val="00F8619E"/>
    <w:rsid w:val="00F87F9F"/>
    <w:rsid w:val="00F92B09"/>
    <w:rsid w:val="00FA188A"/>
    <w:rsid w:val="00FA305C"/>
    <w:rsid w:val="00FB0B8B"/>
    <w:rsid w:val="00FB3C5D"/>
    <w:rsid w:val="00FB6586"/>
    <w:rsid w:val="00FC0D25"/>
    <w:rsid w:val="00FC3049"/>
    <w:rsid w:val="00FC69EE"/>
    <w:rsid w:val="00FC795E"/>
    <w:rsid w:val="00FD0119"/>
    <w:rsid w:val="00FD04C3"/>
    <w:rsid w:val="00FD0D77"/>
    <w:rsid w:val="00FD14FB"/>
    <w:rsid w:val="00FD3167"/>
    <w:rsid w:val="00FE0E57"/>
    <w:rsid w:val="00FE2877"/>
    <w:rsid w:val="00FE2A51"/>
    <w:rsid w:val="00FE4FFC"/>
    <w:rsid w:val="00FF0F5B"/>
    <w:rsid w:val="00FF1D23"/>
    <w:rsid w:val="00FF348A"/>
    <w:rsid w:val="00FF6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D25"/>
  </w:style>
  <w:style w:type="paragraph" w:styleId="1">
    <w:name w:val="heading 1"/>
    <w:basedOn w:val="a"/>
    <w:next w:val="a"/>
    <w:link w:val="10"/>
    <w:qFormat/>
    <w:rsid w:val="001100BB"/>
    <w:pPr>
      <w:keepNext/>
      <w:spacing w:line="240" w:lineRule="auto"/>
      <w:jc w:val="center"/>
      <w:outlineLvl w:val="0"/>
    </w:pPr>
    <w:rPr>
      <w:rFonts w:ascii="Courier New" w:eastAsia="Times New Roman" w:hAnsi="Courier New" w:cs="Times New Roman"/>
      <w:b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5C0D"/>
    <w:pPr>
      <w:widowControl w:val="0"/>
      <w:autoSpaceDE w:val="0"/>
      <w:autoSpaceDN w:val="0"/>
      <w:spacing w:line="240" w:lineRule="auto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475C0D"/>
    <w:pPr>
      <w:widowControl w:val="0"/>
      <w:autoSpaceDE w:val="0"/>
      <w:autoSpaceDN w:val="0"/>
      <w:spacing w:line="240" w:lineRule="auto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475C0D"/>
    <w:pPr>
      <w:widowControl w:val="0"/>
      <w:autoSpaceDE w:val="0"/>
      <w:autoSpaceDN w:val="0"/>
      <w:spacing w:line="240" w:lineRule="auto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2">
    <w:name w:val="Заголовок №2_"/>
    <w:basedOn w:val="a0"/>
    <w:link w:val="20"/>
    <w:uiPriority w:val="99"/>
    <w:locked/>
    <w:rsid w:val="00A85F84"/>
    <w:rPr>
      <w:rFonts w:cs="Times New Roma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A85F84"/>
    <w:pPr>
      <w:widowControl w:val="0"/>
      <w:shd w:val="clear" w:color="auto" w:fill="FFFFFF"/>
      <w:spacing w:line="322" w:lineRule="exact"/>
      <w:jc w:val="center"/>
      <w:outlineLvl w:val="1"/>
    </w:pPr>
    <w:rPr>
      <w:rFonts w:cs="Times New Roman"/>
      <w:b/>
      <w:bCs/>
      <w:sz w:val="26"/>
      <w:szCs w:val="26"/>
    </w:rPr>
  </w:style>
  <w:style w:type="character" w:customStyle="1" w:styleId="w">
    <w:name w:val="w"/>
    <w:basedOn w:val="a0"/>
    <w:rsid w:val="00810194"/>
  </w:style>
  <w:style w:type="character" w:styleId="a3">
    <w:name w:val="Strong"/>
    <w:basedOn w:val="a0"/>
    <w:uiPriority w:val="22"/>
    <w:qFormat/>
    <w:rsid w:val="004A69C4"/>
    <w:rPr>
      <w:b/>
      <w:bCs/>
    </w:rPr>
  </w:style>
  <w:style w:type="character" w:customStyle="1" w:styleId="10">
    <w:name w:val="Заголовок 1 Знак"/>
    <w:basedOn w:val="a0"/>
    <w:link w:val="1"/>
    <w:rsid w:val="001100BB"/>
    <w:rPr>
      <w:rFonts w:ascii="Courier New" w:eastAsia="Times New Roman" w:hAnsi="Courier New" w:cs="Times New Roman"/>
      <w:b/>
      <w:szCs w:val="24"/>
      <w:lang w:eastAsia="ru-RU"/>
    </w:rPr>
  </w:style>
  <w:style w:type="paragraph" w:styleId="a4">
    <w:name w:val="No Spacing"/>
    <w:uiPriority w:val="1"/>
    <w:qFormat/>
    <w:rsid w:val="001100BB"/>
    <w:pPr>
      <w:spacing w:line="240" w:lineRule="auto"/>
      <w:jc w:val="left"/>
    </w:pPr>
    <w:rPr>
      <w:rFonts w:ascii="Calibri" w:eastAsia="Calibri" w:hAnsi="Calibri" w:cs="Times New Roman"/>
      <w:sz w:val="22"/>
    </w:rPr>
  </w:style>
  <w:style w:type="paragraph" w:styleId="a5">
    <w:name w:val="List Paragraph"/>
    <w:basedOn w:val="a"/>
    <w:uiPriority w:val="34"/>
    <w:qFormat/>
    <w:rsid w:val="00F714E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73BB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3BB7"/>
  </w:style>
  <w:style w:type="paragraph" w:styleId="a8">
    <w:name w:val="footer"/>
    <w:basedOn w:val="a"/>
    <w:link w:val="a9"/>
    <w:uiPriority w:val="99"/>
    <w:semiHidden/>
    <w:unhideWhenUsed/>
    <w:rsid w:val="00E73BB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3BB7"/>
  </w:style>
  <w:style w:type="character" w:customStyle="1" w:styleId="21">
    <w:name w:val="Основной текст (2)_"/>
    <w:basedOn w:val="a0"/>
    <w:link w:val="22"/>
    <w:rsid w:val="000B0074"/>
    <w:rPr>
      <w:rFonts w:eastAsia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B0074"/>
    <w:pPr>
      <w:widowControl w:val="0"/>
      <w:shd w:val="clear" w:color="auto" w:fill="FFFFFF"/>
      <w:spacing w:line="274" w:lineRule="exact"/>
      <w:ind w:hanging="1740"/>
    </w:pPr>
    <w:rPr>
      <w:rFonts w:eastAsia="Times New Roman" w:cs="Times New Roman"/>
    </w:rPr>
  </w:style>
  <w:style w:type="character" w:customStyle="1" w:styleId="5">
    <w:name w:val="Заголовок №5_"/>
    <w:basedOn w:val="a0"/>
    <w:link w:val="50"/>
    <w:rsid w:val="004C6E14"/>
    <w:rPr>
      <w:rFonts w:eastAsia="Times New Roman" w:cs="Times New Roman"/>
      <w:b/>
      <w:bCs/>
      <w:shd w:val="clear" w:color="auto" w:fill="FFFFFF"/>
    </w:rPr>
  </w:style>
  <w:style w:type="paragraph" w:customStyle="1" w:styleId="50">
    <w:name w:val="Заголовок №5"/>
    <w:basedOn w:val="a"/>
    <w:link w:val="5"/>
    <w:rsid w:val="004C6E14"/>
    <w:pPr>
      <w:widowControl w:val="0"/>
      <w:shd w:val="clear" w:color="auto" w:fill="FFFFFF"/>
      <w:spacing w:before="240" w:after="360" w:line="0" w:lineRule="atLeast"/>
      <w:outlineLvl w:val="4"/>
    </w:pPr>
    <w:rPr>
      <w:rFonts w:eastAsia="Times New Roman" w:cs="Times New Roman"/>
      <w:b/>
      <w:bCs/>
    </w:rPr>
  </w:style>
  <w:style w:type="character" w:customStyle="1" w:styleId="4">
    <w:name w:val="Основной текст (4)_"/>
    <w:basedOn w:val="a0"/>
    <w:link w:val="40"/>
    <w:rsid w:val="00A35275"/>
    <w:rPr>
      <w:rFonts w:ascii="Arial Narrow" w:eastAsia="Arial Narrow" w:hAnsi="Arial Narrow" w:cs="Arial Narrow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35275"/>
    <w:pPr>
      <w:widowControl w:val="0"/>
      <w:shd w:val="clear" w:color="auto" w:fill="FFFFFF"/>
      <w:spacing w:before="300" w:line="0" w:lineRule="atLeast"/>
      <w:jc w:val="right"/>
    </w:pPr>
    <w:rPr>
      <w:rFonts w:ascii="Arial Narrow" w:eastAsia="Arial Narrow" w:hAnsi="Arial Narrow" w:cs="Arial Narrow"/>
      <w:sz w:val="26"/>
      <w:szCs w:val="26"/>
    </w:rPr>
  </w:style>
  <w:style w:type="paragraph" w:customStyle="1" w:styleId="Default">
    <w:name w:val="Default"/>
    <w:rsid w:val="00873026"/>
    <w:pPr>
      <w:autoSpaceDE w:val="0"/>
      <w:autoSpaceDN w:val="0"/>
      <w:adjustRightInd w:val="0"/>
      <w:spacing w:line="240" w:lineRule="auto"/>
      <w:jc w:val="left"/>
    </w:pPr>
    <w:rPr>
      <w:rFonts w:cs="Times New Roman"/>
      <w:color w:val="000000"/>
      <w:szCs w:val="24"/>
    </w:rPr>
  </w:style>
  <w:style w:type="character" w:styleId="aa">
    <w:name w:val="annotation reference"/>
    <w:basedOn w:val="a0"/>
    <w:uiPriority w:val="99"/>
    <w:semiHidden/>
    <w:unhideWhenUsed/>
    <w:rsid w:val="00873026"/>
    <w:rPr>
      <w:sz w:val="16"/>
      <w:szCs w:val="16"/>
    </w:rPr>
  </w:style>
  <w:style w:type="character" w:customStyle="1" w:styleId="23">
    <w:name w:val="Основной текст (2) + Полужирный"/>
    <w:basedOn w:val="21"/>
    <w:rsid w:val="003E75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9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201F6-AAE5-4845-A340-B1108899E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3313</TotalTime>
  <Pages>7</Pages>
  <Words>3410</Words>
  <Characters>19443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</dc:creator>
  <cp:lastModifiedBy>Решетилин</cp:lastModifiedBy>
  <cp:revision>616</cp:revision>
  <dcterms:created xsi:type="dcterms:W3CDTF">2018-03-14T07:56:00Z</dcterms:created>
  <dcterms:modified xsi:type="dcterms:W3CDTF">2021-12-15T13:29:00Z</dcterms:modified>
</cp:coreProperties>
</file>